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6A" w:rsidRDefault="0068106A" w:rsidP="00811D89">
      <w:pPr>
        <w:ind w:left="-540" w:hanging="54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226070"/>
            <wp:effectExtent l="0" t="0" r="3175" b="3810"/>
            <wp:docPr id="1" name="Рисунок 1" descr="C:\Documents and Settings\учительская1\Рабочий стол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1\Рабочий стол\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68106A" w:rsidRDefault="0068106A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68106A" w:rsidRDefault="0068106A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68106A" w:rsidRDefault="0068106A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68106A" w:rsidRDefault="0068106A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68106A" w:rsidRDefault="0068106A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68106A" w:rsidRPr="00712298" w:rsidRDefault="0068106A" w:rsidP="00D63CAE">
      <w:pPr>
        <w:spacing w:line="360" w:lineRule="auto"/>
        <w:ind w:firstLine="709"/>
        <w:contextualSpacing/>
        <w:jc w:val="center"/>
        <w:rPr>
          <w:b/>
          <w:caps/>
        </w:rPr>
      </w:pPr>
      <w:bookmarkStart w:id="0" w:name="_GoBack"/>
      <w:bookmarkEnd w:id="0"/>
    </w:p>
    <w:p w:rsidR="00D63CAE" w:rsidRPr="00712298" w:rsidRDefault="00D63CAE" w:rsidP="00F02722">
      <w:pPr>
        <w:spacing w:line="360" w:lineRule="auto"/>
        <w:ind w:firstLine="709"/>
        <w:contextualSpacing/>
        <w:jc w:val="center"/>
        <w:rPr>
          <w:caps/>
        </w:rPr>
      </w:pPr>
      <w:r w:rsidRPr="00712298">
        <w:rPr>
          <w:b/>
          <w:caps/>
        </w:rPr>
        <w:lastRenderedPageBreak/>
        <w:t>Пояснительная записка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В соответствии с этим в курсе русского родного языка актуализируются следующие цели: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языка;воспитаниеуважительного отношения к культурам и языкам народов России;овладение культурой межнационального общения;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lastRenderedPageBreak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712298" w:rsidRDefault="00D63CAE" w:rsidP="00E55658">
      <w:pPr>
        <w:jc w:val="both"/>
      </w:pPr>
    </w:p>
    <w:p w:rsidR="00D63CAE" w:rsidRPr="00712298" w:rsidRDefault="00D63CAE" w:rsidP="0090345F">
      <w:pPr>
        <w:tabs>
          <w:tab w:val="left" w:pos="993"/>
        </w:tabs>
        <w:spacing w:line="360" w:lineRule="auto"/>
        <w:jc w:val="center"/>
        <w:rPr>
          <w:b/>
          <w:i/>
        </w:rPr>
      </w:pPr>
      <w:r w:rsidRPr="00712298">
        <w:rPr>
          <w:b/>
          <w:i/>
        </w:rPr>
        <w:t>Место учебно</w:t>
      </w:r>
      <w:r w:rsidR="004B77D4">
        <w:rPr>
          <w:b/>
          <w:i/>
        </w:rPr>
        <w:t>го предмета «Родной язык  (русский)</w:t>
      </w:r>
      <w:r w:rsidRPr="00712298">
        <w:rPr>
          <w:b/>
          <w:i/>
        </w:rPr>
        <w:t>» в учебном плане</w:t>
      </w:r>
    </w:p>
    <w:p w:rsidR="00EA0BB9" w:rsidRDefault="00D63CAE" w:rsidP="00EA0BB9">
      <w:pPr>
        <w:spacing w:line="360" w:lineRule="auto"/>
        <w:ind w:firstLine="709"/>
        <w:jc w:val="both"/>
      </w:pPr>
      <w:r w:rsidRPr="00712298">
        <w:t xml:space="preserve">Программа по </w:t>
      </w:r>
      <w:r w:rsidR="00256967">
        <w:t>«Р</w:t>
      </w:r>
      <w:r w:rsidR="00EA0BB9">
        <w:t xml:space="preserve">одному </w:t>
      </w:r>
      <w:r w:rsidRPr="00712298">
        <w:t xml:space="preserve"> языку</w:t>
      </w:r>
      <w:r w:rsidR="00256967">
        <w:t xml:space="preserve"> (</w:t>
      </w:r>
      <w:r w:rsidR="00256967" w:rsidRPr="00712298">
        <w:t>русскому</w:t>
      </w:r>
      <w:r w:rsidR="00256967">
        <w:t>)»</w:t>
      </w:r>
      <w:r w:rsidRPr="00712298"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 w:rsidR="00EA0BB9">
        <w:t xml:space="preserve">е основного общего образования. </w:t>
      </w:r>
      <w:r w:rsidR="00EA0BB9" w:rsidRPr="005806BC">
        <w:t>Программа учебного предмета «</w:t>
      </w:r>
      <w:r w:rsidR="004B77D4">
        <w:t>Родной язык (русский)</w:t>
      </w:r>
      <w:r w:rsidR="00451019">
        <w:t xml:space="preserve">» предназначена для изучения в 7-9 классах и рассчитана на </w:t>
      </w:r>
      <w:r w:rsidR="004876E8">
        <w:t>102</w:t>
      </w:r>
      <w:r w:rsidR="00451019">
        <w:t xml:space="preserve"> </w:t>
      </w:r>
      <w:r w:rsidR="00EA0BB9" w:rsidRPr="005806BC">
        <w:t>час</w:t>
      </w:r>
      <w:r w:rsidR="004876E8">
        <w:t>а</w:t>
      </w:r>
      <w:r w:rsidR="00EA0BB9" w:rsidRPr="005806BC">
        <w:t xml:space="preserve">.  </w:t>
      </w:r>
    </w:p>
    <w:tbl>
      <w:tblPr>
        <w:tblStyle w:val="a5"/>
        <w:tblW w:w="8127" w:type="dxa"/>
        <w:tblInd w:w="817" w:type="dxa"/>
        <w:tblLook w:val="04A0" w:firstRow="1" w:lastRow="0" w:firstColumn="1" w:lastColumn="0" w:noHBand="0" w:noVBand="1"/>
      </w:tblPr>
      <w:tblGrid>
        <w:gridCol w:w="2977"/>
        <w:gridCol w:w="3118"/>
        <w:gridCol w:w="2032"/>
      </w:tblGrid>
      <w:tr w:rsidR="00EA0BB9" w:rsidTr="00EA0BB9">
        <w:trPr>
          <w:trHeight w:val="512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 в неделю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Количество часов в год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7</w:t>
            </w:r>
          </w:p>
        </w:tc>
        <w:tc>
          <w:tcPr>
            <w:tcW w:w="3118" w:type="dxa"/>
          </w:tcPr>
          <w:p w:rsidR="00EA0BB9" w:rsidRPr="00FC66E4" w:rsidRDefault="00451019" w:rsidP="005826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FC66E4" w:rsidRDefault="00451019" w:rsidP="0058263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8</w:t>
            </w:r>
          </w:p>
        </w:tc>
        <w:tc>
          <w:tcPr>
            <w:tcW w:w="3118" w:type="dxa"/>
          </w:tcPr>
          <w:p w:rsidR="00EA0BB9" w:rsidRPr="00FC66E4" w:rsidRDefault="00451019" w:rsidP="005826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FC66E4" w:rsidRDefault="00451019" w:rsidP="0058263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0BB9" w:rsidTr="00EA0BB9">
        <w:trPr>
          <w:trHeight w:val="272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9</w:t>
            </w:r>
          </w:p>
        </w:tc>
        <w:tc>
          <w:tcPr>
            <w:tcW w:w="3118" w:type="dxa"/>
          </w:tcPr>
          <w:p w:rsidR="00EA0BB9" w:rsidRPr="00FC66E4" w:rsidRDefault="00451019" w:rsidP="005826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FC66E4" w:rsidRDefault="00451019" w:rsidP="0058263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right"/>
              <w:rPr>
                <w:b/>
                <w:i/>
              </w:rPr>
            </w:pPr>
            <w:r w:rsidRPr="00FC66E4">
              <w:rPr>
                <w:b/>
                <w:i/>
              </w:rPr>
              <w:t>Итого</w:t>
            </w:r>
          </w:p>
        </w:tc>
        <w:tc>
          <w:tcPr>
            <w:tcW w:w="3118" w:type="dxa"/>
          </w:tcPr>
          <w:p w:rsidR="00EA0BB9" w:rsidRPr="00FC66E4" w:rsidRDefault="0045101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032" w:type="dxa"/>
          </w:tcPr>
          <w:p w:rsidR="00EA0BB9" w:rsidRPr="00FC66E4" w:rsidRDefault="0045101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</w:tr>
    </w:tbl>
    <w:p w:rsidR="00D63CAE" w:rsidRPr="00712298" w:rsidRDefault="00D63CAE" w:rsidP="00E55658">
      <w:pPr>
        <w:spacing w:line="360" w:lineRule="auto"/>
        <w:rPr>
          <w:b/>
          <w:bCs/>
          <w:i/>
        </w:rPr>
      </w:pPr>
    </w:p>
    <w:p w:rsidR="00D63CAE" w:rsidRPr="00712298" w:rsidRDefault="00D63CAE" w:rsidP="00D63CAE">
      <w:pPr>
        <w:spacing w:line="360" w:lineRule="auto"/>
        <w:ind w:firstLine="709"/>
        <w:rPr>
          <w:b/>
          <w:bCs/>
          <w:i/>
        </w:rPr>
      </w:pPr>
      <w:r w:rsidRPr="00712298">
        <w:rPr>
          <w:b/>
          <w:bCs/>
          <w:i/>
        </w:rPr>
        <w:t>Общая характеристика учебного предмета «Родной язык</w:t>
      </w:r>
      <w:r w:rsidR="004876E8">
        <w:rPr>
          <w:b/>
          <w:bCs/>
          <w:i/>
        </w:rPr>
        <w:t xml:space="preserve"> (русский)</w:t>
      </w:r>
      <w:r w:rsidRPr="00712298">
        <w:rPr>
          <w:b/>
          <w:bCs/>
          <w:i/>
        </w:rPr>
        <w:t>»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Родной я</w:t>
      </w:r>
      <w:r w:rsidRPr="00712298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712298">
        <w:t>, говорящего на нём</w:t>
      </w:r>
      <w:r w:rsidRPr="00712298">
        <w:rPr>
          <w:rFonts w:eastAsia="Calibri"/>
        </w:rPr>
        <w:t>. Высокий ур</w:t>
      </w:r>
      <w:r w:rsidRPr="00712298">
        <w:t xml:space="preserve">овень владения родным </w:t>
      </w:r>
      <w:r w:rsidRPr="00712298">
        <w:rPr>
          <w:rFonts w:eastAsia="Calibri"/>
        </w:rPr>
        <w:t>языком определяет способность аналитически мыслить</w:t>
      </w:r>
      <w:r w:rsidRPr="00712298">
        <w:t xml:space="preserve">, </w:t>
      </w:r>
      <w:r w:rsidRPr="00712298">
        <w:rPr>
          <w:rFonts w:eastAsia="Calibri"/>
        </w:rPr>
        <w:t>успешность в овладении способами интеллектуальной деятельности, умения</w:t>
      </w:r>
      <w:r w:rsidRPr="00712298">
        <w:t>ми</w:t>
      </w:r>
      <w:r w:rsidRPr="00712298">
        <w:rPr>
          <w:rFonts w:eastAsia="Calibri"/>
        </w:rPr>
        <w:t xml:space="preserve">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Как средство познания действительности </w:t>
      </w:r>
      <w:r w:rsidR="00066F73">
        <w:t>«Р</w:t>
      </w:r>
      <w:r w:rsidRPr="00712298">
        <w:t>одной язык</w:t>
      </w:r>
      <w:r w:rsidR="00066F73">
        <w:t xml:space="preserve"> (</w:t>
      </w:r>
      <w:r w:rsidR="00066F73" w:rsidRPr="00712298">
        <w:t>русский</w:t>
      </w:r>
      <w:r w:rsidR="00066F73">
        <w:t>)»</w:t>
      </w:r>
      <w:r w:rsidRPr="00712298">
        <w:t xml:space="preserve">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lastRenderedPageBreak/>
        <w:t xml:space="preserve">Обучение </w:t>
      </w:r>
      <w:r w:rsidR="00066F73">
        <w:t>«Р</w:t>
      </w:r>
      <w:r w:rsidRPr="00712298">
        <w:t>одному языку</w:t>
      </w:r>
      <w:r w:rsidR="00066F73">
        <w:t xml:space="preserve"> (</w:t>
      </w:r>
      <w:r w:rsidR="00066F73" w:rsidRPr="00712298">
        <w:t>русскому</w:t>
      </w:r>
      <w:r w:rsidR="00066F73">
        <w:t>)»</w:t>
      </w:r>
      <w:r w:rsidRPr="00712298">
        <w:t xml:space="preserve">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E16A4B" w:rsidRDefault="00D63CAE" w:rsidP="00E55658">
      <w:pPr>
        <w:spacing w:line="360" w:lineRule="auto"/>
        <w:ind w:firstLine="709"/>
        <w:jc w:val="both"/>
      </w:pPr>
      <w:r w:rsidRPr="00712298">
        <w:t>Содержание курса «Р</w:t>
      </w:r>
      <w:r w:rsidR="00066F73">
        <w:t>од</w:t>
      </w:r>
      <w:r w:rsidRPr="00712298">
        <w:t>ной язык</w:t>
      </w:r>
      <w:r w:rsidR="00066F73">
        <w:t xml:space="preserve"> (</w:t>
      </w:r>
      <w:r w:rsidR="00E16A4B">
        <w:t>русский</w:t>
      </w:r>
      <w:r w:rsidR="00066F73">
        <w:t>)</w:t>
      </w:r>
      <w:r w:rsidRPr="00712298">
        <w:t xml:space="preserve">» направлено на удовлетворение потребности </w:t>
      </w:r>
      <w:proofErr w:type="gramStart"/>
      <w:r w:rsidRPr="00712298">
        <w:t>обучающихся</w:t>
      </w:r>
      <w:proofErr w:type="gramEnd"/>
      <w:r w:rsidRPr="00712298">
        <w:t xml:space="preserve"> в изучении родного языка как инструмента познания национальной культуры и самореализации в ней. </w:t>
      </w:r>
    </w:p>
    <w:p w:rsidR="00D63CAE" w:rsidRPr="00712298" w:rsidRDefault="00D63CAE" w:rsidP="00E55658">
      <w:pPr>
        <w:spacing w:line="360" w:lineRule="auto"/>
        <w:ind w:firstLine="709"/>
        <w:jc w:val="both"/>
        <w:rPr>
          <w:strike/>
        </w:rPr>
      </w:pPr>
      <w:r w:rsidRPr="00712298">
        <w:t>В содержании курса «Родной язык</w:t>
      </w:r>
      <w:r w:rsidR="00E16A4B">
        <w:t xml:space="preserve"> (русский)</w:t>
      </w:r>
      <w:r w:rsidRPr="00712298">
        <w:t>» предусматривается ра</w:t>
      </w:r>
      <w:r w:rsidR="00C93FD8">
        <w:t>сширение сведений, имеющих отнош</w:t>
      </w:r>
      <w:r w:rsidRPr="00712298">
        <w:t xml:space="preserve">ениене к внутреннему системному устройству языка, </w:t>
      </w:r>
      <w:r w:rsidR="00345499">
        <w:t xml:space="preserve"> </w:t>
      </w:r>
      <w:r w:rsidRPr="00712298">
        <w:t>к вопросам реализации языковой системы в речи‚</w:t>
      </w:r>
      <w:r w:rsidR="00345499">
        <w:t xml:space="preserve"> </w:t>
      </w:r>
      <w:r w:rsidRPr="00712298">
        <w:t>внешней стороне</w:t>
      </w:r>
      <w:r w:rsidR="00345499">
        <w:t xml:space="preserve"> </w:t>
      </w:r>
      <w:r w:rsidRPr="00712298">
        <w:t>существования языка: к многообразным связям русского языка с цивилизацией и культурой, государством и обществом.</w:t>
      </w:r>
      <w:r w:rsidR="00345499">
        <w:t xml:space="preserve"> </w:t>
      </w:r>
      <w:r w:rsidRPr="00712298">
        <w:t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63CAE" w:rsidRPr="00712298" w:rsidRDefault="00D63CAE" w:rsidP="00E55658">
      <w:pPr>
        <w:spacing w:line="360" w:lineRule="auto"/>
        <w:ind w:firstLine="708"/>
        <w:jc w:val="both"/>
      </w:pPr>
      <w:r w:rsidRPr="00712298"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</w:t>
      </w:r>
      <w:r w:rsidR="00345499">
        <w:t xml:space="preserve"> </w:t>
      </w:r>
      <w:r w:rsidRPr="00712298"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2F275D" w:rsidRDefault="00D63CAE" w:rsidP="00B93571">
      <w:pPr>
        <w:spacing w:line="360" w:lineRule="auto"/>
        <w:ind w:firstLine="709"/>
        <w:jc w:val="both"/>
      </w:pPr>
      <w:r w:rsidRPr="00712298">
        <w:t xml:space="preserve">Программой предусматривается расширение и углубление </w:t>
      </w:r>
      <w:proofErr w:type="spellStart"/>
      <w:r w:rsidRPr="00712298">
        <w:t>межпредметного</w:t>
      </w:r>
      <w:proofErr w:type="spellEnd"/>
      <w:r w:rsidRPr="00712298">
        <w:t xml:space="preserve"> взаимодействия в обучении русскому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2F275D" w:rsidRPr="00712298" w:rsidRDefault="002F275D" w:rsidP="00D63CAE">
      <w:pPr>
        <w:spacing w:line="360" w:lineRule="auto"/>
        <w:ind w:firstLine="709"/>
        <w:jc w:val="center"/>
        <w:rPr>
          <w:b/>
          <w:i/>
        </w:rPr>
      </w:pPr>
    </w:p>
    <w:p w:rsidR="002D4E6A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>Основные содержательные линии прогр</w:t>
      </w:r>
      <w:r w:rsidR="002D4E6A" w:rsidRPr="00712298">
        <w:rPr>
          <w:b/>
          <w:i/>
        </w:rPr>
        <w:t xml:space="preserve">аммы </w:t>
      </w:r>
      <w:r w:rsidRPr="00712298">
        <w:rPr>
          <w:b/>
          <w:i/>
        </w:rPr>
        <w:t xml:space="preserve"> предмета</w:t>
      </w:r>
    </w:p>
    <w:p w:rsidR="00D63CAE" w:rsidRPr="00712298" w:rsidRDefault="004B77D4" w:rsidP="00D63CAE">
      <w:pPr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 «Родной язык</w:t>
      </w:r>
      <w:r w:rsidR="00345499">
        <w:rPr>
          <w:b/>
          <w:i/>
        </w:rPr>
        <w:t xml:space="preserve"> </w:t>
      </w:r>
      <w:r>
        <w:rPr>
          <w:b/>
          <w:i/>
        </w:rPr>
        <w:t>(русский)</w:t>
      </w:r>
      <w:r w:rsidR="00D63CAE" w:rsidRPr="00712298">
        <w:rPr>
          <w:b/>
          <w:i/>
        </w:rPr>
        <w:t>»</w:t>
      </w:r>
    </w:p>
    <w:p w:rsidR="00D63CAE" w:rsidRPr="00712298" w:rsidRDefault="00345499" w:rsidP="005C291F">
      <w:pPr>
        <w:spacing w:line="360" w:lineRule="auto"/>
        <w:ind w:firstLine="709"/>
        <w:jc w:val="both"/>
      </w:pPr>
      <w:r>
        <w:lastRenderedPageBreak/>
        <w:t>Ш</w:t>
      </w:r>
      <w:r w:rsidR="00D63CAE" w:rsidRPr="00712298">
        <w:t xml:space="preserve">кольный курс </w:t>
      </w:r>
      <w:r w:rsidRPr="00712298">
        <w:t>«Родно</w:t>
      </w:r>
      <w:r>
        <w:t>го</w:t>
      </w:r>
      <w:r w:rsidRPr="00712298">
        <w:t xml:space="preserve"> язык</w:t>
      </w:r>
      <w:r>
        <w:t>а (русского)»</w:t>
      </w:r>
      <w:r w:rsidR="00D63CAE" w:rsidRPr="00712298">
        <w:t xml:space="preserve">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</w:t>
      </w:r>
      <w:r w:rsidR="00D63FB5">
        <w:t xml:space="preserve"> </w:t>
      </w:r>
      <w:r w:rsidR="00D63CAE" w:rsidRPr="00712298">
        <w:t>и имеют преимущественно практико-ориентированный характер.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В соответствии с этим в программе выделяются следующие блоки:</w:t>
      </w:r>
    </w:p>
    <w:p w:rsidR="00D63CAE" w:rsidRPr="00712298" w:rsidRDefault="00D63CAE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t xml:space="preserve">В первом блоке – </w:t>
      </w:r>
      <w:r w:rsidRPr="00712298">
        <w:rPr>
          <w:b/>
        </w:rPr>
        <w:t>«Язык и культура»</w:t>
      </w:r>
      <w:r w:rsidRPr="00712298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712298">
        <w:rPr>
          <w:rFonts w:eastAsia="Calibri"/>
        </w:rPr>
        <w:t>национально-культурн</w:t>
      </w:r>
      <w:r w:rsidRPr="00712298">
        <w:t>ую специфику</w:t>
      </w:r>
      <w:r w:rsidRPr="00712298">
        <w:rPr>
          <w:rFonts w:eastAsia="Calibri"/>
        </w:rPr>
        <w:t xml:space="preserve"> русского языка, </w:t>
      </w:r>
      <w:r w:rsidRPr="00712298">
        <w:t>обеспечит о</w:t>
      </w:r>
      <w:r w:rsidRPr="00712298">
        <w:rPr>
          <w:rFonts w:eastAsia="Calibri"/>
        </w:rPr>
        <w:t>владение нормами русс</w:t>
      </w:r>
      <w:r w:rsidRPr="00712298">
        <w:t xml:space="preserve">кого речевого этикета в различных сферах общения, </w:t>
      </w:r>
      <w:r w:rsidRPr="00712298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Второй блок – </w:t>
      </w:r>
      <w:r w:rsidRPr="00712298">
        <w:rPr>
          <w:b/>
        </w:rPr>
        <w:t>«Культура речи»</w:t>
      </w:r>
      <w:r w:rsidRPr="00712298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 третьем блоке – </w:t>
      </w:r>
      <w:r w:rsidRPr="00712298">
        <w:rPr>
          <w:b/>
        </w:rPr>
        <w:t>«Речь. Речевая деятельность. Текст»</w:t>
      </w:r>
      <w:r w:rsidRPr="00712298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4B77D4" w:rsidRDefault="004B77D4" w:rsidP="00D63CAE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</w:p>
    <w:p w:rsidR="00D63CAE" w:rsidRPr="00712298" w:rsidRDefault="00D63CAE" w:rsidP="00D63CAE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  <w:r w:rsidRPr="00712298">
        <w:rPr>
          <w:b/>
          <w:smallCaps/>
          <w:sz w:val="24"/>
          <w:szCs w:val="24"/>
        </w:rPr>
        <w:t>ТРЕБОВАНИЯ К РЕЗУЛЬТАТАМ ОСВОЕНИЯ ПРОГРАММЫ ОСНОВНОГО ОБЩЕГО ОБРАЗОВАНИЯ ПО РОДНОМУ ЯЗЫКУ</w:t>
      </w:r>
      <w:r w:rsidR="00D63FB5">
        <w:rPr>
          <w:b/>
          <w:smallCaps/>
          <w:sz w:val="24"/>
          <w:szCs w:val="24"/>
        </w:rPr>
        <w:t xml:space="preserve"> (</w:t>
      </w:r>
      <w:r w:rsidR="00D63FB5" w:rsidRPr="00712298">
        <w:rPr>
          <w:b/>
          <w:smallCaps/>
          <w:sz w:val="24"/>
          <w:szCs w:val="24"/>
        </w:rPr>
        <w:t>РУССКОМУ</w:t>
      </w:r>
      <w:r w:rsidR="00D63FB5">
        <w:rPr>
          <w:b/>
          <w:smallCaps/>
          <w:sz w:val="24"/>
          <w:szCs w:val="24"/>
        </w:rPr>
        <w:t>)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Изучение предметной области «Родной язык и родная литература» должно обеспечивать: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приобщение к литературному наследию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lastRenderedPageBreak/>
        <w:t>формирование причастности к свершениям и традициям своего народа;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Предметные результаты изучения учебного предмета «Родной язык</w:t>
      </w:r>
      <w:r w:rsidR="00FB0F22">
        <w:t xml:space="preserve"> (р</w:t>
      </w:r>
      <w:r w:rsidR="00FB0F22" w:rsidRPr="00712298">
        <w:t>усский</w:t>
      </w:r>
      <w:r w:rsidR="00FB0F22">
        <w:t>)</w:t>
      </w:r>
      <w:r w:rsidRPr="00712298">
        <w:t>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712298" w:rsidRDefault="00D63CAE" w:rsidP="005C291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языка как развивающегося явления, взаимо</w:t>
      </w:r>
      <w:r w:rsidRPr="00712298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понимание и истолкование значения слов с национально-культурным компонентом, правильное употребление их в речи;понимание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понимание </w:t>
      </w:r>
      <w:r w:rsidRPr="00712298">
        <w:rPr>
          <w:rFonts w:eastAsia="Calibri"/>
        </w:rPr>
        <w:t>слов с живой внутренней формой, специфическим оценочно-характеризующимзначением; осознание национального своеобразия общеязыковых и художественных метафор,народных и поэтических слов-символов, обладающих традиционной метафорической образностью; распознавание, характеристика.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пословиц и поговорок,</w:t>
      </w:r>
      <w:r w:rsidR="00A56C9A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крылатых слов и выражений; знание источников крылатых слов и выражений; правильное употребление </w:t>
      </w:r>
      <w:r w:rsidRPr="00712298">
        <w:rPr>
          <w:sz w:val="24"/>
          <w:szCs w:val="24"/>
        </w:rPr>
        <w:lastRenderedPageBreak/>
        <w:t>пословиц, поговорок, крылатых слов и выражений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 w:rsidRPr="00712298">
        <w:rPr>
          <w:sz w:val="24"/>
          <w:szCs w:val="24"/>
        </w:rPr>
        <w:t>определение значения современных</w:t>
      </w:r>
      <w:r w:rsidRPr="00712298">
        <w:rPr>
          <w:rFonts w:eastAsia="Calibri"/>
          <w:sz w:val="24"/>
          <w:szCs w:val="24"/>
        </w:rPr>
        <w:t>неологизмов,</w:t>
      </w:r>
      <w:r w:rsidRPr="00712298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измененийв языке как объективного процесса;понимание внешних и внутренних факторов языковых изменений; общее представление обактивных процессах в современном русском языке;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712298">
        <w:rPr>
          <w:rFonts w:eastAsia="Calibri"/>
          <w:sz w:val="24"/>
          <w:szCs w:val="24"/>
        </w:rPr>
        <w:t>эпитетов, метафор и сравнений.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 xml:space="preserve"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</w:t>
      </w:r>
      <w:r w:rsidRPr="00712298">
        <w:rPr>
          <w:b/>
          <w:sz w:val="24"/>
          <w:szCs w:val="24"/>
        </w:rPr>
        <w:lastRenderedPageBreak/>
        <w:t>ресурсами лексики и фразеологии языка: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стремление к речевому самосовершенствованию;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712298">
        <w:rPr>
          <w:sz w:val="24"/>
          <w:szCs w:val="24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i/>
          <w:sz w:val="24"/>
          <w:szCs w:val="24"/>
        </w:rPr>
        <w:t>ж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ш</w:t>
      </w:r>
      <w:r w:rsidRPr="00712298">
        <w:rPr>
          <w:sz w:val="24"/>
          <w:szCs w:val="24"/>
        </w:rPr>
        <w:t xml:space="preserve">; произношение сочетания </w:t>
      </w:r>
      <w:proofErr w:type="spellStart"/>
      <w:r w:rsidRPr="00712298">
        <w:rPr>
          <w:i/>
          <w:sz w:val="24"/>
          <w:szCs w:val="24"/>
        </w:rPr>
        <w:t>чн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чт</w:t>
      </w:r>
      <w:proofErr w:type="spellEnd"/>
      <w:r w:rsidRPr="00712298">
        <w:rPr>
          <w:sz w:val="24"/>
          <w:szCs w:val="24"/>
        </w:rPr>
        <w:t>; произношение женских отчеств на -</w:t>
      </w:r>
      <w:proofErr w:type="spellStart"/>
      <w:r w:rsidRPr="00712298">
        <w:rPr>
          <w:i/>
          <w:sz w:val="24"/>
          <w:szCs w:val="24"/>
        </w:rPr>
        <w:t>ична</w:t>
      </w:r>
      <w:proofErr w:type="spellEnd"/>
      <w:r w:rsidRPr="00712298">
        <w:rPr>
          <w:sz w:val="24"/>
          <w:szCs w:val="24"/>
        </w:rPr>
        <w:t>, -</w:t>
      </w:r>
      <w:proofErr w:type="spellStart"/>
      <w:r w:rsidRPr="00712298">
        <w:rPr>
          <w:i/>
          <w:sz w:val="24"/>
          <w:szCs w:val="24"/>
        </w:rPr>
        <w:t>инична</w:t>
      </w:r>
      <w:proofErr w:type="spellEnd"/>
      <w:r w:rsidRPr="00712298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712298">
        <w:rPr>
          <w:i/>
          <w:sz w:val="24"/>
          <w:szCs w:val="24"/>
        </w:rPr>
        <w:t>ч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щ</w:t>
      </w:r>
      <w:r w:rsidRPr="00712298">
        <w:rPr>
          <w:sz w:val="24"/>
          <w:szCs w:val="24"/>
        </w:rPr>
        <w:t>.; постановка ударения в отдельных грамматических формах имён существительных,прилагательных; глаголов(в рамках изученного); в словоформах с непроизводными предлогами‚ в заимствованных словах;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области произношения и ударения;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 w:rsidR="00F42CE2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правильность выбора слова, максимально соответствующего </w:t>
      </w:r>
      <w:r w:rsidRPr="00712298">
        <w:rPr>
          <w:sz w:val="24"/>
          <w:szCs w:val="24"/>
        </w:rPr>
        <w:lastRenderedPageBreak/>
        <w:t>обозначаемому им предмету или явлению реальной действительности;нормы употребления синонимов‚ антонимов‚ омонимов‚ паронимов;употребление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типичных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текста с целью исправления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sz w:val="24"/>
          <w:szCs w:val="24"/>
        </w:rPr>
        <w:t>выявление и исправление речевых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712298">
        <w:rPr>
          <w:sz w:val="24"/>
          <w:szCs w:val="24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712298">
        <w:rPr>
          <w:i/>
          <w:sz w:val="24"/>
          <w:szCs w:val="24"/>
        </w:rPr>
        <w:t>благодаря, согласно, вопреки</w:t>
      </w:r>
      <w:r w:rsidRPr="00712298">
        <w:rPr>
          <w:sz w:val="24"/>
          <w:szCs w:val="24"/>
        </w:rPr>
        <w:t xml:space="preserve">; употребление предлогов </w:t>
      </w:r>
      <w:r w:rsidRPr="00712298">
        <w:rPr>
          <w:i/>
          <w:sz w:val="24"/>
          <w:szCs w:val="24"/>
        </w:rPr>
        <w:t>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из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с</w:t>
      </w:r>
      <w:r w:rsidRPr="00712298">
        <w:rPr>
          <w:sz w:val="24"/>
          <w:szCs w:val="24"/>
        </w:rPr>
        <w:t xml:space="preserve"> в составе словосочетания‚ употребление предлога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определение типичныхграмматических ошибок 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712298">
        <w:rPr>
          <w:sz w:val="24"/>
          <w:szCs w:val="24"/>
        </w:rPr>
        <w:t>рода‚форм</w:t>
      </w:r>
      <w:proofErr w:type="spellEnd"/>
      <w:r w:rsidRPr="00712298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r w:rsidRPr="00712298">
        <w:rPr>
          <w:i/>
          <w:sz w:val="24"/>
          <w:szCs w:val="24"/>
        </w:rPr>
        <w:t>–а(-я)</w:t>
      </w:r>
      <w:r w:rsidRPr="00712298">
        <w:rPr>
          <w:sz w:val="24"/>
          <w:szCs w:val="24"/>
        </w:rPr>
        <w:t xml:space="preserve">, </w:t>
      </w:r>
      <w:r w:rsidRPr="00712298">
        <w:rPr>
          <w:i/>
          <w:sz w:val="24"/>
          <w:szCs w:val="24"/>
        </w:rPr>
        <w:t>-ы(и)</w:t>
      </w:r>
      <w:r w:rsidRPr="00712298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выявление и исправление грамматических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норм русского речевого этикета:</w:t>
      </w:r>
      <w:r w:rsidR="00F42CE2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русском речевом этикете;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языка</w:t>
      </w:r>
      <w:r w:rsidR="00A56C9A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(в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пунктуационных норм современного русского литературного языки</w:t>
      </w:r>
      <w:r w:rsidR="00A56C9A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(в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словарей синонимов, антонимов‚ омонимов‚ паронимовдля уточнения значения слов, подбора к ним синонимов, антонимов‚ омонимов‚ паронимов, а </w:t>
      </w:r>
      <w:r w:rsidRPr="00712298">
        <w:rPr>
          <w:sz w:val="24"/>
          <w:szCs w:val="24"/>
        </w:rPr>
        <w:lastRenderedPageBreak/>
        <w:t>также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использованиеграмматических словарейи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712298">
        <w:rPr>
          <w:sz w:val="24"/>
          <w:szCs w:val="24"/>
        </w:rPr>
        <w:t>микротем</w:t>
      </w:r>
      <w:proofErr w:type="spellEnd"/>
      <w:r w:rsidRPr="00712298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12298">
        <w:rPr>
          <w:sz w:val="24"/>
          <w:szCs w:val="24"/>
        </w:rPr>
        <w:t>самопрезентация</w:t>
      </w:r>
      <w:proofErr w:type="spellEnd"/>
      <w:r w:rsidRPr="00712298">
        <w:rPr>
          <w:sz w:val="24"/>
          <w:szCs w:val="24"/>
        </w:rPr>
        <w:t xml:space="preserve">, просьба, принесение </w:t>
      </w:r>
      <w:r w:rsidRPr="00712298">
        <w:rPr>
          <w:sz w:val="24"/>
          <w:szCs w:val="24"/>
        </w:rPr>
        <w:lastRenderedPageBreak/>
        <w:t>извинений, поздравление; и др., сохранение инициативы в диалоге, уклонение от инициативы, завершение диалога и др.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712298">
        <w:rPr>
          <w:sz w:val="24"/>
          <w:szCs w:val="24"/>
        </w:rPr>
        <w:t>аргументативного</w:t>
      </w:r>
      <w:proofErr w:type="spellEnd"/>
      <w:r w:rsidRPr="0071229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чтение, комплексный анализ и создание текстов публицистических жанро</w:t>
      </w:r>
      <w:proofErr w:type="gramStart"/>
      <w:r w:rsidRPr="00712298">
        <w:rPr>
          <w:sz w:val="24"/>
          <w:szCs w:val="24"/>
        </w:rPr>
        <w:t>в(</w:t>
      </w:r>
      <w:proofErr w:type="gramEnd"/>
      <w:r w:rsidRPr="00712298">
        <w:rPr>
          <w:sz w:val="24"/>
          <w:szCs w:val="24"/>
        </w:rPr>
        <w:t>девиз, слоган, путевые записки, проблемный очерк; тексты рекламных объявлений);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712298">
        <w:rPr>
          <w:sz w:val="24"/>
          <w:szCs w:val="24"/>
        </w:rPr>
        <w:t>фактуальной</w:t>
      </w:r>
      <w:proofErr w:type="spellEnd"/>
      <w:r w:rsidRPr="00712298">
        <w:rPr>
          <w:sz w:val="24"/>
          <w:szCs w:val="24"/>
        </w:rPr>
        <w:t xml:space="preserve"> и подтекстовой информации текста, его сильных позиций;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объявлений (в устной и письменной форме); деловых писем;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F28D1" w:rsidRPr="00712298" w:rsidRDefault="004F28D1" w:rsidP="0090345F">
      <w:pPr>
        <w:spacing w:line="360" w:lineRule="auto"/>
      </w:pPr>
    </w:p>
    <w:p w:rsidR="00F42CE2" w:rsidRDefault="00980A94" w:rsidP="004F28D1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b/>
          <w:bCs/>
        </w:rPr>
      </w:pPr>
      <w:r w:rsidRPr="00980A94">
        <w:rPr>
          <w:b/>
          <w:bCs/>
        </w:rPr>
        <w:t xml:space="preserve">Личностные, </w:t>
      </w:r>
      <w:proofErr w:type="spellStart"/>
      <w:r w:rsidRPr="00980A94">
        <w:rPr>
          <w:b/>
          <w:bCs/>
        </w:rPr>
        <w:t>метапредметные</w:t>
      </w:r>
      <w:proofErr w:type="spellEnd"/>
      <w:r w:rsidRPr="00980A94">
        <w:rPr>
          <w:b/>
          <w:bCs/>
        </w:rPr>
        <w:t xml:space="preserve"> и предметные результаты освоения предмета</w:t>
      </w:r>
      <w:r w:rsidR="004F28D1">
        <w:rPr>
          <w:b/>
          <w:bCs/>
        </w:rPr>
        <w:t>.</w:t>
      </w:r>
    </w:p>
    <w:p w:rsidR="00980A94" w:rsidRPr="00F42CE2" w:rsidRDefault="00980A94" w:rsidP="00F42CE2">
      <w:pPr>
        <w:tabs>
          <w:tab w:val="left" w:pos="6570"/>
          <w:tab w:val="right" w:pos="9355"/>
        </w:tabs>
        <w:spacing w:line="360" w:lineRule="auto"/>
        <w:ind w:left="360"/>
        <w:rPr>
          <w:rStyle w:val="20"/>
          <w:i/>
          <w:sz w:val="24"/>
        </w:rPr>
      </w:pPr>
      <w:r w:rsidRPr="00F42CE2">
        <w:rPr>
          <w:rStyle w:val="20"/>
          <w:bCs/>
          <w:i/>
          <w:sz w:val="24"/>
        </w:rPr>
        <w:t>Личностные результаты освоения программы: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</w:t>
      </w:r>
      <w:r w:rsidRPr="00980A94">
        <w:rPr>
          <w:rStyle w:val="dash041e005f0431005f044b005f0447005f043d005f044b005f0439005f005fchar1char1"/>
        </w:rPr>
        <w:lastRenderedPageBreak/>
        <w:t xml:space="preserve">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80A94" w:rsidRPr="00980A94" w:rsidRDefault="00980A94" w:rsidP="00980A94">
      <w:pPr>
        <w:spacing w:line="360" w:lineRule="auto"/>
        <w:jc w:val="both"/>
      </w:pPr>
      <w:r w:rsidRPr="00980A94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980A94" w:rsidRDefault="00980A94" w:rsidP="00980A94">
      <w:pPr>
        <w:spacing w:line="360" w:lineRule="auto"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="00C27EA0">
        <w:rPr>
          <w:rStyle w:val="dash041e005f0431005f044b005f0447005f043d005f044b005f0439005f005fchar1char1"/>
        </w:rPr>
        <w:t xml:space="preserve"> </w:t>
      </w:r>
      <w:r w:rsidRPr="00980A94">
        <w:rPr>
          <w:rStyle w:val="dash041e005f0431005f044b005f0447005f043d005f044b005f0439005f005fchar1char1"/>
        </w:rPr>
        <w:t>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(</w:t>
      </w:r>
      <w:proofErr w:type="spellStart"/>
      <w:r w:rsidRPr="00980A94">
        <w:rPr>
          <w:rStyle w:val="dash041e005f0431005f044b005f0447005f043d005f044b005f0439005f005fchar1char1"/>
        </w:rPr>
        <w:t>интериоризация</w:t>
      </w:r>
      <w:proofErr w:type="spellEnd"/>
      <w:r w:rsidRPr="00980A94">
        <w:rPr>
          <w:rStyle w:val="dash041e005f0431005f044b005f0447005f043d005f044b005f0439005f005fchar1char1"/>
        </w:rPr>
        <w:t xml:space="preserve"> ценностей созидательного отношения к </w:t>
      </w:r>
      <w:r w:rsidRPr="00980A94">
        <w:rPr>
          <w:rStyle w:val="dash041e005f0431005f044b005f0447005f043d005f044b005f0439005f005fchar1char1"/>
        </w:rPr>
        <w:lastRenderedPageBreak/>
        <w:t>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4F28D1" w:rsidRDefault="00980A94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11.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</w:p>
    <w:p w:rsidR="0090345F" w:rsidRDefault="0090345F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980A94" w:rsidRPr="00F608A5" w:rsidRDefault="00980A94" w:rsidP="00F608A5">
      <w:pPr>
        <w:spacing w:line="360" w:lineRule="auto"/>
        <w:ind w:firstLine="709"/>
        <w:rPr>
          <w:b/>
          <w:i/>
        </w:rPr>
      </w:pPr>
      <w:proofErr w:type="spellStart"/>
      <w:r w:rsidRPr="00F608A5">
        <w:rPr>
          <w:b/>
          <w:i/>
        </w:rPr>
        <w:t>Метапредметные</w:t>
      </w:r>
      <w:proofErr w:type="spellEnd"/>
      <w:r w:rsidRPr="00F608A5">
        <w:rPr>
          <w:b/>
          <w:i/>
        </w:rPr>
        <w:t xml:space="preserve"> результаты</w:t>
      </w:r>
      <w:bookmarkEnd w:id="1"/>
      <w:bookmarkEnd w:id="2"/>
      <w:bookmarkEnd w:id="3"/>
      <w:bookmarkEnd w:id="4"/>
      <w:bookmarkEnd w:id="5"/>
      <w:r w:rsidR="00F608A5">
        <w:rPr>
          <w:b/>
          <w:i/>
        </w:rPr>
        <w:t xml:space="preserve"> освоения программы:</w:t>
      </w:r>
    </w:p>
    <w:p w:rsidR="00980A94" w:rsidRPr="00EA0BB9" w:rsidRDefault="00980A94" w:rsidP="00980A94">
      <w:pPr>
        <w:suppressAutoHyphens/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составлять план решения проблемы (выполнения проекта, проведения исследования);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0A94" w:rsidRPr="00EA0BB9" w:rsidRDefault="00980A94" w:rsidP="00980A94">
      <w:pPr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980A94" w:rsidRPr="00980A94" w:rsidRDefault="00980A94" w:rsidP="00DC4D82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980A94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общий признак двух или нескольких предметов или явлений и объяснять их сходство;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явление из общего ряда других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излагать полученную информацию;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идею текста;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преобразовывать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содержание и форму текста.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980A94" w:rsidRDefault="00980A94" w:rsidP="00B87A8C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EA0BB9" w:rsidRDefault="00980A94" w:rsidP="00980A94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980A94" w:rsidRPr="00980A94" w:rsidRDefault="00980A94" w:rsidP="00B87A8C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</w:t>
      </w:r>
      <w:r w:rsidRPr="00980A94">
        <w:rPr>
          <w:sz w:val="24"/>
          <w:szCs w:val="24"/>
        </w:rPr>
        <w:lastRenderedPageBreak/>
        <w:t xml:space="preserve">аргументировать и отстаивать свое мнение. </w:t>
      </w:r>
    </w:p>
    <w:p w:rsidR="00980A94" w:rsidRPr="00980A94" w:rsidRDefault="00980A94" w:rsidP="00980A94">
      <w:pPr>
        <w:pStyle w:val="a6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980A94">
        <w:t>играть определенную роль в совместной деятельности;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980A94" w:rsidRDefault="00980A94" w:rsidP="007E5AE3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представлять в устной или письменной форме развернутый план собственной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980A94" w:rsidRDefault="00980A94" w:rsidP="003C43C9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</w:t>
      </w:r>
      <w:r w:rsidRPr="00980A94">
        <w:lastRenderedPageBreak/>
        <w:t>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i/>
        </w:rPr>
      </w:pPr>
      <w:r w:rsidRPr="00980A9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заполнять и дополнять таблицы, схемы.</w:t>
      </w:r>
    </w:p>
    <w:p w:rsidR="00980A94" w:rsidRP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980A94" w:rsidRDefault="0090345F" w:rsidP="00980A94">
      <w:pPr>
        <w:suppressAutoHyphens/>
        <w:spacing w:line="360" w:lineRule="auto"/>
        <w:ind w:firstLine="709"/>
        <w:jc w:val="both"/>
      </w:pPr>
    </w:p>
    <w:p w:rsidR="00980A94" w:rsidRPr="00980A94" w:rsidRDefault="00980A94" w:rsidP="004F28D1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980A94" w:rsidRPr="00980A94" w:rsidRDefault="00EA0BB9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</w:t>
      </w:r>
      <w:r w:rsidRPr="00980A94">
        <w:rPr>
          <w:sz w:val="24"/>
          <w:szCs w:val="24"/>
        </w:rPr>
        <w:lastRenderedPageBreak/>
        <w:t>познания мира и себя в этом мире, гармонизации отношений человека и общества, многоаспектного диалога;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>
        <w:rPr>
          <w:b/>
          <w:bCs/>
          <w:i/>
          <w:iCs/>
          <w:sz w:val="24"/>
          <w:szCs w:val="24"/>
        </w:rPr>
        <w:t>:</w:t>
      </w:r>
    </w:p>
    <w:p w:rsidR="00980A94" w:rsidRPr="00B63818" w:rsidRDefault="00980A94" w:rsidP="00980A94">
      <w:pPr>
        <w:pStyle w:val="ConsPlusNormal"/>
        <w:spacing w:line="360" w:lineRule="auto"/>
        <w:ind w:firstLine="539"/>
        <w:jc w:val="both"/>
        <w:rPr>
          <w:i/>
          <w:sz w:val="24"/>
          <w:szCs w:val="24"/>
        </w:rPr>
      </w:pPr>
      <w:r w:rsidRPr="00B63818">
        <w:rPr>
          <w:bCs/>
          <w:i/>
          <w:iCs/>
          <w:sz w:val="24"/>
          <w:szCs w:val="24"/>
        </w:rPr>
        <w:t>1)</w:t>
      </w:r>
      <w:r w:rsidRPr="00B63818">
        <w:rPr>
          <w:i/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B63818" w:rsidRDefault="00980A94" w:rsidP="00980A94">
      <w:pPr>
        <w:pStyle w:val="ConsPlusNormal"/>
        <w:spacing w:line="360" w:lineRule="auto"/>
        <w:ind w:firstLine="539"/>
        <w:jc w:val="both"/>
        <w:rPr>
          <w:i/>
          <w:sz w:val="24"/>
          <w:szCs w:val="24"/>
        </w:rPr>
      </w:pPr>
      <w:r w:rsidRPr="00B63818">
        <w:rPr>
          <w:i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B63818" w:rsidRDefault="00980A94" w:rsidP="00980A94">
      <w:pPr>
        <w:pStyle w:val="ConsPlusNormal"/>
        <w:spacing w:line="360" w:lineRule="auto"/>
        <w:jc w:val="both"/>
        <w:rPr>
          <w:i/>
          <w:sz w:val="24"/>
          <w:szCs w:val="24"/>
        </w:rPr>
      </w:pPr>
      <w:r w:rsidRPr="00B63818">
        <w:rPr>
          <w:i/>
          <w:sz w:val="24"/>
          <w:szCs w:val="24"/>
        </w:rPr>
        <w:t>3)ответственности за языковую культуру как общечеловеческую ценность.</w:t>
      </w:r>
    </w:p>
    <w:p w:rsidR="00980A94" w:rsidRPr="00B63818" w:rsidRDefault="00980A94" w:rsidP="00175D74">
      <w:pPr>
        <w:pStyle w:val="ConsPlusNormal"/>
        <w:spacing w:line="360" w:lineRule="auto"/>
        <w:jc w:val="both"/>
        <w:rPr>
          <w:i/>
          <w:sz w:val="24"/>
          <w:szCs w:val="24"/>
        </w:rPr>
      </w:pPr>
      <w:r w:rsidRPr="00B63818">
        <w:rPr>
          <w:i/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80A94" w:rsidRPr="00B63818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B63818">
        <w:rPr>
          <w:i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B63818" w:rsidRDefault="00980A94" w:rsidP="00980A94">
      <w:pPr>
        <w:pStyle w:val="ConsPlusNormal"/>
        <w:spacing w:line="360" w:lineRule="auto"/>
        <w:ind w:firstLine="540"/>
        <w:jc w:val="both"/>
        <w:rPr>
          <w:i/>
          <w:sz w:val="24"/>
          <w:szCs w:val="24"/>
        </w:rPr>
      </w:pPr>
      <w:r w:rsidRPr="00B63818">
        <w:rPr>
          <w:i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80A94" w:rsidRDefault="00980A94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B63818" w:rsidRDefault="00B63818">
      <w:r>
        <w:br w:type="page"/>
      </w:r>
    </w:p>
    <w:p w:rsidR="0090345F" w:rsidRPr="00C07CD6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Содержание учебного предмета</w:t>
      </w: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«РОДНОЙ язык</w:t>
      </w:r>
      <w:r w:rsidR="00E03DC9">
        <w:rPr>
          <w:b/>
          <w:caps/>
        </w:rPr>
        <w:t xml:space="preserve"> (</w:t>
      </w:r>
      <w:r w:rsidR="00E03DC9" w:rsidRPr="00712298">
        <w:rPr>
          <w:b/>
          <w:caps/>
        </w:rPr>
        <w:t>Русский</w:t>
      </w:r>
      <w:r w:rsidR="00E03DC9">
        <w:rPr>
          <w:b/>
          <w:caps/>
        </w:rPr>
        <w:t>)</w:t>
      </w:r>
      <w:r w:rsidRPr="00712298">
        <w:rPr>
          <w:b/>
          <w:caps/>
        </w:rPr>
        <w:t>»</w:t>
      </w:r>
    </w:p>
    <w:p w:rsidR="00C245C4" w:rsidRPr="00B305B8" w:rsidRDefault="00C27EA0" w:rsidP="00C245C4">
      <w:pPr>
        <w:spacing w:line="360" w:lineRule="auto"/>
        <w:ind w:firstLine="709"/>
        <w:rPr>
          <w:b/>
        </w:rPr>
      </w:pPr>
      <w:r>
        <w:rPr>
          <w:b/>
        </w:rPr>
        <w:t>Первый год обучения</w:t>
      </w:r>
      <w:r w:rsidR="004B77D4">
        <w:rPr>
          <w:b/>
        </w:rPr>
        <w:t xml:space="preserve"> 7 класс </w:t>
      </w:r>
      <w:r>
        <w:rPr>
          <w:b/>
        </w:rPr>
        <w:t xml:space="preserve"> (34</w:t>
      </w:r>
      <w:r w:rsidR="00C245C4" w:rsidRPr="00B305B8">
        <w:rPr>
          <w:b/>
        </w:rPr>
        <w:t xml:space="preserve"> ч)</w:t>
      </w:r>
    </w:p>
    <w:p w:rsidR="00C245C4" w:rsidRPr="00712298" w:rsidRDefault="0003138F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культура (11</w:t>
      </w:r>
      <w:r w:rsidR="00C245C4" w:rsidRPr="00712298">
        <w:rPr>
          <w:b/>
        </w:rPr>
        <w:t xml:space="preserve"> ч).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712298">
        <w:rPr>
          <w:rFonts w:eastAsia="Calibri"/>
        </w:rPr>
        <w:t>Русский язык – язык русской художественной литературы.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Язык как зеркало национальной культуры. </w:t>
      </w:r>
      <w:r w:rsidRPr="00712298">
        <w:rPr>
          <w:rFonts w:eastAsia="Calibri"/>
        </w:rPr>
        <w:t>Слово как хранилище материальной и духовной культуры народа</w:t>
      </w:r>
      <w:r w:rsidRPr="00712298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712298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>
        <w:t xml:space="preserve"> с поварихой, с сватьей бабой </w:t>
      </w:r>
      <w:proofErr w:type="spellStart"/>
      <w:r w:rsidR="00545B42">
        <w:t>Ба</w:t>
      </w:r>
      <w:r w:rsidRPr="00712298">
        <w:t>барихой</w:t>
      </w:r>
      <w:proofErr w:type="spellEnd"/>
      <w:r w:rsidR="00E03DC9">
        <w:t xml:space="preserve"> </w:t>
      </w:r>
      <w:r w:rsidRPr="00712298">
        <w:t xml:space="preserve"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</w:t>
      </w:r>
      <w:r w:rsidRPr="00AD4499">
        <w:t>культуры народа. Загадки. Метафоричность русской загадки.</w:t>
      </w:r>
    </w:p>
    <w:p w:rsidR="00B01983" w:rsidRPr="00AD4499" w:rsidRDefault="00C245C4" w:rsidP="00B01983">
      <w:pPr>
        <w:spacing w:line="360" w:lineRule="auto"/>
        <w:ind w:firstLine="709"/>
        <w:jc w:val="both"/>
      </w:pPr>
      <w:r w:rsidRPr="00AD4499">
        <w:rPr>
          <w:rFonts w:eastAsia="Calibri"/>
        </w:rPr>
        <w:t>Краткая история русской письменности. Создание славянского алфавита.</w:t>
      </w:r>
      <w:r w:rsidR="00B01983" w:rsidRPr="00AD4499">
        <w:t xml:space="preserve">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B01983" w:rsidRPr="00AD4499" w:rsidRDefault="00B01983" w:rsidP="00B01983">
      <w:pPr>
        <w:spacing w:line="360" w:lineRule="auto"/>
        <w:ind w:firstLine="709"/>
        <w:jc w:val="both"/>
      </w:pPr>
      <w:r w:rsidRPr="00AD4499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45C4" w:rsidRPr="00AD4499" w:rsidRDefault="00B01983" w:rsidP="00E03DC9">
      <w:pPr>
        <w:spacing w:line="360" w:lineRule="auto"/>
        <w:ind w:firstLine="709"/>
        <w:jc w:val="both"/>
      </w:pPr>
      <w:r w:rsidRPr="00AD4499">
        <w:rPr>
          <w:rFonts w:eastAsia="Calibri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  <w:r w:rsidR="004B77D4" w:rsidRPr="00AD4499">
        <w:t xml:space="preserve"> Лексические заимствования как результат взаимодействия национальных культур. Лексика, </w:t>
      </w:r>
      <w:r w:rsidR="004B77D4" w:rsidRPr="00AD4499">
        <w:lastRenderedPageBreak/>
        <w:t>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 xml:space="preserve">Ознакомление с историей и этимологией некоторых слов.  </w:t>
      </w:r>
    </w:p>
    <w:p w:rsidR="00C245C4" w:rsidRPr="00AD4499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AD4499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AD4499">
        <w:rPr>
          <w:rFonts w:eastAsia="Calibri"/>
        </w:rPr>
        <w:t>Поэтизмы</w:t>
      </w:r>
      <w:proofErr w:type="spellEnd"/>
      <w:r w:rsidRPr="00AD4499">
        <w:rPr>
          <w:rFonts w:eastAsia="Calibri"/>
        </w:rPr>
        <w:t xml:space="preserve"> и слова-</w:t>
      </w:r>
      <w:proofErr w:type="spellStart"/>
      <w:r w:rsidRPr="00AD4499">
        <w:rPr>
          <w:rFonts w:eastAsia="Calibri"/>
        </w:rPr>
        <w:t>символы</w:t>
      </w:r>
      <w:proofErr w:type="gramStart"/>
      <w:r w:rsidRPr="00AD4499">
        <w:rPr>
          <w:rFonts w:eastAsia="Calibri"/>
        </w:rPr>
        <w:t>,о</w:t>
      </w:r>
      <w:proofErr w:type="gramEnd"/>
      <w:r w:rsidRPr="00AD4499">
        <w:rPr>
          <w:rFonts w:eastAsia="Calibri"/>
        </w:rPr>
        <w:t>бладающие</w:t>
      </w:r>
      <w:proofErr w:type="spellEnd"/>
      <w:r w:rsidRPr="00AD4499">
        <w:rPr>
          <w:rFonts w:eastAsia="Calibri"/>
        </w:rPr>
        <w:t xml:space="preserve"> традиционной метафорической образностью,в поэтической речи.</w:t>
      </w:r>
    </w:p>
    <w:p w:rsidR="00C245C4" w:rsidRPr="00AD4499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AD4499">
        <w:rPr>
          <w:rFonts w:eastAsia="Calibri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 xml:space="preserve">Общеизвестные старинные русские города. Происхождение их названий. </w:t>
      </w:r>
    </w:p>
    <w:p w:rsidR="00C245C4" w:rsidRPr="00AD4499" w:rsidRDefault="0003138F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Раздел 2. Культура речи (7</w:t>
      </w:r>
      <w:r w:rsidR="00B305B8" w:rsidRPr="00AD4499">
        <w:rPr>
          <w:b/>
        </w:rPr>
        <w:t xml:space="preserve"> </w:t>
      </w:r>
      <w:r w:rsidR="00C245C4" w:rsidRPr="00AD4499">
        <w:rPr>
          <w:b/>
        </w:rPr>
        <w:t>час).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rPr>
          <w:b/>
        </w:rPr>
        <w:t>Основные орфоэпические нормы</w:t>
      </w:r>
      <w:r w:rsidRPr="00AD4499">
        <w:t xml:space="preserve"> современного русского литературного языка.Понятие о варианте нормы.Равноправные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Постоянное и подвижное ударение в именах существительных; именах прилагательных, глаголах.</w:t>
      </w:r>
    </w:p>
    <w:p w:rsidR="00C245C4" w:rsidRPr="00AD4499" w:rsidRDefault="00C245C4" w:rsidP="005C291F">
      <w:pPr>
        <w:spacing w:line="360" w:lineRule="auto"/>
        <w:ind w:firstLine="709"/>
        <w:jc w:val="both"/>
        <w:rPr>
          <w:i/>
        </w:rPr>
      </w:pPr>
      <w:r w:rsidRPr="00AD4499">
        <w:lastRenderedPageBreak/>
        <w:t>Омографы: ударение как маркёр смысла слова</w:t>
      </w:r>
      <w:r w:rsidRPr="00AD4499">
        <w:rPr>
          <w:i/>
        </w:rPr>
        <w:t xml:space="preserve">: </w:t>
      </w:r>
      <w:proofErr w:type="spellStart"/>
      <w:r w:rsidRPr="00AD4499">
        <w:rPr>
          <w:i/>
        </w:rPr>
        <w:t>пАрить</w:t>
      </w:r>
      <w:proofErr w:type="spellEnd"/>
      <w:r w:rsidRPr="00AD4499">
        <w:rPr>
          <w:i/>
        </w:rPr>
        <w:t xml:space="preserve"> — </w:t>
      </w:r>
      <w:proofErr w:type="spellStart"/>
      <w:r w:rsidRPr="00AD4499">
        <w:rPr>
          <w:i/>
        </w:rPr>
        <w:t>парИть</w:t>
      </w:r>
      <w:proofErr w:type="spellEnd"/>
      <w:r w:rsidRPr="00AD4499">
        <w:rPr>
          <w:i/>
        </w:rPr>
        <w:t xml:space="preserve">, </w:t>
      </w:r>
      <w:proofErr w:type="spellStart"/>
      <w:r w:rsidRPr="00AD4499">
        <w:rPr>
          <w:i/>
        </w:rPr>
        <w:t>рОжки</w:t>
      </w:r>
      <w:proofErr w:type="spellEnd"/>
      <w:r w:rsidRPr="00AD4499">
        <w:rPr>
          <w:i/>
        </w:rPr>
        <w:t xml:space="preserve"> — </w:t>
      </w:r>
      <w:proofErr w:type="spellStart"/>
      <w:r w:rsidRPr="00AD4499">
        <w:rPr>
          <w:i/>
        </w:rPr>
        <w:t>рожкИ</w:t>
      </w:r>
      <w:proofErr w:type="spellEnd"/>
      <w:r w:rsidRPr="00AD4499">
        <w:rPr>
          <w:i/>
        </w:rPr>
        <w:t xml:space="preserve">, </w:t>
      </w:r>
      <w:proofErr w:type="spellStart"/>
      <w:r w:rsidRPr="00AD4499">
        <w:rPr>
          <w:i/>
        </w:rPr>
        <w:t>пОлки</w:t>
      </w:r>
      <w:proofErr w:type="spellEnd"/>
      <w:r w:rsidRPr="00AD4499">
        <w:rPr>
          <w:i/>
        </w:rPr>
        <w:t xml:space="preserve"> — </w:t>
      </w:r>
      <w:proofErr w:type="spellStart"/>
      <w:r w:rsidRPr="00AD4499">
        <w:rPr>
          <w:i/>
        </w:rPr>
        <w:t>полкИ</w:t>
      </w:r>
      <w:proofErr w:type="spellEnd"/>
      <w:r w:rsidRPr="00AD4499">
        <w:rPr>
          <w:i/>
        </w:rPr>
        <w:t xml:space="preserve">, Атлас — </w:t>
      </w:r>
      <w:proofErr w:type="spellStart"/>
      <w:r w:rsidRPr="00AD4499">
        <w:rPr>
          <w:i/>
        </w:rPr>
        <w:t>атлАс</w:t>
      </w:r>
      <w:proofErr w:type="spellEnd"/>
      <w:r w:rsidRPr="00AD4499">
        <w:rPr>
          <w:i/>
        </w:rPr>
        <w:t>.</w:t>
      </w:r>
    </w:p>
    <w:p w:rsidR="00C245C4" w:rsidRPr="00AD4499" w:rsidRDefault="00C245C4" w:rsidP="00B40016">
      <w:pPr>
        <w:spacing w:line="360" w:lineRule="auto"/>
        <w:ind w:firstLine="709"/>
        <w:jc w:val="both"/>
      </w:pPr>
      <w:r w:rsidRPr="00AD4499">
        <w:t>Произносительные варианты орфоэпической нормы: (</w:t>
      </w:r>
      <w:proofErr w:type="spellStart"/>
      <w:r w:rsidRPr="00AD4499">
        <w:t>бул</w:t>
      </w:r>
      <w:proofErr w:type="gramStart"/>
      <w:r w:rsidRPr="00AD4499">
        <w:t>о</w:t>
      </w:r>
      <w:proofErr w:type="spellEnd"/>
      <w:r w:rsidRPr="00AD4499">
        <w:t>[</w:t>
      </w:r>
      <w:proofErr w:type="gramEnd"/>
      <w:r w:rsidRPr="00AD4499">
        <w:t>ч’]</w:t>
      </w:r>
      <w:proofErr w:type="spellStart"/>
      <w:r w:rsidRPr="00AD4499">
        <w:t>ная</w:t>
      </w:r>
      <w:proofErr w:type="spellEnd"/>
      <w:r w:rsidRPr="00AD4499">
        <w:t xml:space="preserve"> — </w:t>
      </w:r>
      <w:proofErr w:type="spellStart"/>
      <w:r w:rsidRPr="00AD4499">
        <w:t>було</w:t>
      </w:r>
      <w:proofErr w:type="spellEnd"/>
      <w:r w:rsidRPr="00AD4499">
        <w:t>[ш]</w:t>
      </w:r>
      <w:proofErr w:type="spellStart"/>
      <w:r w:rsidRPr="00AD4499">
        <w:t>ная</w:t>
      </w:r>
      <w:proofErr w:type="spellEnd"/>
      <w:r w:rsidRPr="00AD4499">
        <w:t>, же[н’]</w:t>
      </w:r>
      <w:proofErr w:type="spellStart"/>
      <w:r w:rsidRPr="00AD4499">
        <w:t>щина</w:t>
      </w:r>
      <w:proofErr w:type="spellEnd"/>
      <w:r w:rsidRPr="00AD4499">
        <w:t xml:space="preserve"> — же[н]</w:t>
      </w:r>
      <w:proofErr w:type="spellStart"/>
      <w:r w:rsidRPr="00AD4499">
        <w:t>щина</w:t>
      </w:r>
      <w:proofErr w:type="spellEnd"/>
      <w:r w:rsidRPr="00AD4499">
        <w:t>, до[</w:t>
      </w:r>
      <w:proofErr w:type="spellStart"/>
      <w:r w:rsidRPr="00AD4499">
        <w:t>жд</w:t>
      </w:r>
      <w:proofErr w:type="spellEnd"/>
      <w:r w:rsidRPr="00AD4499">
        <w:t>]</w:t>
      </w:r>
      <w:proofErr w:type="spellStart"/>
      <w:r w:rsidRPr="00AD4499">
        <w:t>ём</w:t>
      </w:r>
      <w:proofErr w:type="spellEnd"/>
      <w:r w:rsidRPr="00AD4499">
        <w:t xml:space="preserve"> — до[ж’]</w:t>
      </w:r>
      <w:proofErr w:type="spellStart"/>
      <w:r w:rsidRPr="00AD4499">
        <w:t>ём</w:t>
      </w:r>
      <w:proofErr w:type="spellEnd"/>
      <w:r w:rsidRPr="00AD4499">
        <w:t xml:space="preserve"> и под.).Произносительные варианты на уровне словосочетаний (</w:t>
      </w:r>
      <w:proofErr w:type="spellStart"/>
      <w:r w:rsidRPr="00AD4499">
        <w:t>микроволнОвая</w:t>
      </w:r>
      <w:proofErr w:type="spellEnd"/>
      <w:r w:rsidRPr="00AD4499">
        <w:t xml:space="preserve"> печь – </w:t>
      </w:r>
      <w:proofErr w:type="spellStart"/>
      <w:r w:rsidRPr="00AD4499">
        <w:t>микровОлновая</w:t>
      </w:r>
      <w:proofErr w:type="spellEnd"/>
      <w:r w:rsidRPr="00AD4499">
        <w:t xml:space="preserve"> терапия).</w:t>
      </w:r>
      <w:r w:rsidR="00B01983" w:rsidRPr="00AD4499">
        <w:t xml:space="preserve">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</w:t>
      </w:r>
      <w:proofErr w:type="spellStart"/>
      <w:r w:rsidR="00B01983" w:rsidRPr="00AD4499">
        <w:t>произношенияотдельных</w:t>
      </w:r>
      <w:proofErr w:type="spellEnd"/>
      <w:r w:rsidR="00B01983" w:rsidRPr="00AD4499">
        <w:t xml:space="preserve"> грамматических форм; заимствованных слов: ударение в </w:t>
      </w:r>
      <w:proofErr w:type="spellStart"/>
      <w:r w:rsidR="00B01983" w:rsidRPr="00AD4499">
        <w:t>формерод.п</w:t>
      </w:r>
      <w:proofErr w:type="spellEnd"/>
      <w:r w:rsidR="00B01983" w:rsidRPr="00AD4499">
        <w:t xml:space="preserve">. </w:t>
      </w:r>
      <w:proofErr w:type="spellStart"/>
      <w:r w:rsidR="00B01983" w:rsidRPr="00AD4499">
        <w:t>мн.ч</w:t>
      </w:r>
      <w:proofErr w:type="spellEnd"/>
      <w:r w:rsidR="00B01983" w:rsidRPr="00AD4499">
        <w:t xml:space="preserve">. </w:t>
      </w:r>
      <w:proofErr w:type="spellStart"/>
      <w:r w:rsidR="00B01983" w:rsidRPr="00AD4499">
        <w:t>существительных</w:t>
      </w:r>
      <w:proofErr w:type="gramStart"/>
      <w:r w:rsidR="00B01983" w:rsidRPr="00AD4499">
        <w:t>;у</w:t>
      </w:r>
      <w:proofErr w:type="gramEnd"/>
      <w:r w:rsidR="00B01983" w:rsidRPr="00AD4499">
        <w:t>дарение</w:t>
      </w:r>
      <w:proofErr w:type="spellEnd"/>
      <w:r w:rsidR="00B01983" w:rsidRPr="00AD4499">
        <w:t xml:space="preserve"> в кратких формах прилагательных; подвижное ударение в </w:t>
      </w:r>
      <w:proofErr w:type="spellStart"/>
      <w:r w:rsidR="00B01983" w:rsidRPr="00AD4499">
        <w:t>глаголах;ударение</w:t>
      </w:r>
      <w:proofErr w:type="spellEnd"/>
      <w:r w:rsidR="00B01983" w:rsidRPr="00AD4499">
        <w:t xml:space="preserve"> в формах глагола прошедшего </w:t>
      </w:r>
      <w:proofErr w:type="spellStart"/>
      <w:r w:rsidR="00B01983" w:rsidRPr="00AD4499">
        <w:t>времени;ударение</w:t>
      </w:r>
      <w:proofErr w:type="spellEnd"/>
      <w:r w:rsidR="00B01983" w:rsidRPr="00AD4499">
        <w:t xml:space="preserve"> в возвратных глаголах в формах прошедшего времени </w:t>
      </w:r>
      <w:proofErr w:type="spellStart"/>
      <w:r w:rsidR="00B01983" w:rsidRPr="00AD4499">
        <w:t>м.р</w:t>
      </w:r>
      <w:proofErr w:type="spellEnd"/>
      <w:r w:rsidR="00B01983" w:rsidRPr="00AD4499">
        <w:t xml:space="preserve">.; ударение в формах глаголов II </w:t>
      </w:r>
      <w:proofErr w:type="spellStart"/>
      <w:r w:rsidR="00B01983" w:rsidRPr="00AD4499">
        <w:t>спр</w:t>
      </w:r>
      <w:proofErr w:type="spellEnd"/>
      <w:r w:rsidR="00B01983" w:rsidRPr="00AD4499">
        <w:t>. на –</w:t>
      </w:r>
      <w:proofErr w:type="spellStart"/>
      <w:r w:rsidR="00B01983" w:rsidRPr="00AD4499">
        <w:t>ить</w:t>
      </w:r>
      <w:proofErr w:type="spellEnd"/>
      <w:r w:rsidR="00B01983" w:rsidRPr="00AD4499">
        <w:t>; глаголы звон</w:t>
      </w:r>
      <w:r w:rsidR="00B01983" w:rsidRPr="00AD4499">
        <w:rPr>
          <w:b/>
        </w:rPr>
        <w:t>и</w:t>
      </w:r>
      <w:r w:rsidR="00B01983" w:rsidRPr="00AD4499">
        <w:t>ть, включ</w:t>
      </w:r>
      <w:r w:rsidR="00B01983" w:rsidRPr="00AD4499">
        <w:rPr>
          <w:b/>
        </w:rPr>
        <w:t>и</w:t>
      </w:r>
      <w:r w:rsidR="00B01983" w:rsidRPr="00AD4499">
        <w:t>ть и др. Варианты ударения внутри нормы: б</w:t>
      </w:r>
      <w:r w:rsidR="00B01983" w:rsidRPr="00AD4499">
        <w:rPr>
          <w:b/>
        </w:rPr>
        <w:t>а</w:t>
      </w:r>
      <w:r w:rsidR="00B01983" w:rsidRPr="00AD4499">
        <w:t>ловать – балов</w:t>
      </w:r>
      <w:r w:rsidR="00B01983" w:rsidRPr="00AD4499">
        <w:rPr>
          <w:b/>
        </w:rPr>
        <w:t>а</w:t>
      </w:r>
      <w:r w:rsidR="00B01983" w:rsidRPr="00AD4499">
        <w:t>ть, обесп</w:t>
      </w:r>
      <w:r w:rsidR="00B01983" w:rsidRPr="00AD4499">
        <w:rPr>
          <w:b/>
        </w:rPr>
        <w:t>е</w:t>
      </w:r>
      <w:r w:rsidR="00B01983" w:rsidRPr="00AD4499">
        <w:t>чение – обеспеч</w:t>
      </w:r>
      <w:r w:rsidR="00B01983" w:rsidRPr="00AD4499">
        <w:rPr>
          <w:b/>
        </w:rPr>
        <w:t>е</w:t>
      </w:r>
      <w:r w:rsidR="00B01983" w:rsidRPr="00AD4499">
        <w:t>ние.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Роль звукописи в художественном тексте.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rPr>
          <w:b/>
        </w:rPr>
        <w:t xml:space="preserve">Основные лексические нормы современного русского литературного языка. </w:t>
      </w:r>
      <w:r w:rsidRPr="00AD4499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Лексические нормы употребления имён существительных, прилагательных, глаголов современном русском литературном языке.</w:t>
      </w:r>
      <w:r w:rsidR="00B40016">
        <w:t xml:space="preserve"> </w:t>
      </w:r>
      <w:r w:rsidRPr="00AD4499">
        <w:t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</w:t>
      </w:r>
      <w:r w:rsidR="00B40016">
        <w:t xml:space="preserve"> </w:t>
      </w:r>
      <w:r w:rsidRPr="00AD4499">
        <w:t xml:space="preserve">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AD4499">
        <w:t>блато</w:t>
      </w:r>
      <w:proofErr w:type="spellEnd"/>
      <w:r w:rsidRPr="00AD4499">
        <w:t xml:space="preserve"> — болото, </w:t>
      </w:r>
      <w:proofErr w:type="spellStart"/>
      <w:r w:rsidRPr="00AD4499">
        <w:t>брещи</w:t>
      </w:r>
      <w:proofErr w:type="spellEnd"/>
      <w:r w:rsidRPr="00AD4499">
        <w:t xml:space="preserve"> — беречь, шлем — шелом, краткий — короткий, беспрестанный — </w:t>
      </w:r>
      <w:proofErr w:type="spellStart"/>
      <w:r w:rsidRPr="00AD4499">
        <w:t>бесперестанный</w:t>
      </w:r>
      <w:proofErr w:type="spellEnd"/>
      <w:r w:rsidRPr="00AD4499">
        <w:t xml:space="preserve">‚ </w:t>
      </w:r>
      <w:proofErr w:type="spellStart"/>
      <w:r w:rsidRPr="00AD4499">
        <w:t>глаголить</w:t>
      </w:r>
      <w:proofErr w:type="spellEnd"/>
      <w:r w:rsidRPr="00AD4499">
        <w:t xml:space="preserve"> – говорить – сказать – брякнуть).</w:t>
      </w:r>
    </w:p>
    <w:p w:rsidR="00B01983" w:rsidRPr="00AD4499" w:rsidRDefault="00B01983" w:rsidP="00B01983">
      <w:pPr>
        <w:spacing w:line="360" w:lineRule="auto"/>
        <w:ind w:firstLine="709"/>
        <w:jc w:val="both"/>
      </w:pPr>
      <w:r w:rsidRPr="00AD4499">
        <w:t>Синонимы и точность речи. Смысловые‚</w:t>
      </w:r>
      <w:r w:rsidR="00B40016">
        <w:t xml:space="preserve"> </w:t>
      </w:r>
      <w:r w:rsidRPr="00AD4499">
        <w:t>стилистические особенности  употребления синонимов.</w:t>
      </w:r>
    </w:p>
    <w:p w:rsidR="00B01983" w:rsidRPr="00AD4499" w:rsidRDefault="00B01983" w:rsidP="00B01983">
      <w:pPr>
        <w:spacing w:line="360" w:lineRule="auto"/>
        <w:ind w:firstLine="709"/>
        <w:jc w:val="both"/>
      </w:pPr>
      <w:r w:rsidRPr="00AD4499">
        <w:t>Антонимы и точность речи. Смысловые‚ стилистические особенности  употребления антонимов.</w:t>
      </w:r>
    </w:p>
    <w:p w:rsidR="00B01983" w:rsidRPr="00AD4499" w:rsidRDefault="00B01983" w:rsidP="00B01983">
      <w:pPr>
        <w:spacing w:line="360" w:lineRule="auto"/>
        <w:ind w:firstLine="709"/>
        <w:jc w:val="both"/>
      </w:pPr>
      <w:r w:rsidRPr="00AD4499">
        <w:t>Лексические омонимы и точность речи. Смысловые‚ стилистические особенности  употребления лексических омонимов.</w:t>
      </w:r>
    </w:p>
    <w:p w:rsidR="00B01983" w:rsidRPr="00AD4499" w:rsidRDefault="00B01983" w:rsidP="00B40016">
      <w:pPr>
        <w:spacing w:line="360" w:lineRule="auto"/>
        <w:ind w:firstLine="709"/>
        <w:jc w:val="both"/>
      </w:pPr>
      <w:r w:rsidRPr="00AD4499">
        <w:t>Типичные речевые ошибки‚ связанные с употреблением синонимов‚ антонимов и лексических омонимов в речи.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rPr>
          <w:b/>
        </w:rPr>
        <w:t xml:space="preserve">Основные грамматические нормы современного русского литературного языка. </w:t>
      </w:r>
      <w:r w:rsidRPr="00AD4499">
        <w:t>Категория рода: род заимствованных несклоняемых имен существительных (</w:t>
      </w:r>
      <w:r w:rsidRPr="00AD4499">
        <w:rPr>
          <w:i/>
        </w:rPr>
        <w:t>шимпанзе, колибри, евро, авеню, салями, коммюнике</w:t>
      </w:r>
      <w:r w:rsidRPr="00AD4499">
        <w:t>); род сложных существительных (плащ-палатка, диван-кровать, музей-квартира);</w:t>
      </w:r>
      <w:r w:rsidR="00B40016">
        <w:t xml:space="preserve"> </w:t>
      </w:r>
      <w:r w:rsidRPr="00AD4499">
        <w:t>род имен собственных (географических названий);род аббревиатур</w:t>
      </w:r>
      <w:proofErr w:type="gramStart"/>
      <w:r w:rsidRPr="00AD4499">
        <w:t>.Н</w:t>
      </w:r>
      <w:proofErr w:type="gramEnd"/>
      <w:r w:rsidRPr="00AD4499">
        <w:t>ормативные и ненормативные формы употребления имён существительных.</w:t>
      </w:r>
    </w:p>
    <w:p w:rsidR="006C52BD" w:rsidRPr="00AD4499" w:rsidRDefault="00C245C4" w:rsidP="006C52BD">
      <w:pPr>
        <w:spacing w:line="360" w:lineRule="auto"/>
        <w:ind w:firstLine="709"/>
        <w:jc w:val="both"/>
      </w:pPr>
      <w:r w:rsidRPr="00AD4499">
        <w:lastRenderedPageBreak/>
        <w:t xml:space="preserve">Формы существительных мужского рода множественного числа с окончаниями </w:t>
      </w:r>
      <w:r w:rsidRPr="00AD4499">
        <w:rPr>
          <w:i/>
        </w:rPr>
        <w:t>–а(-я), -ы(и)</w:t>
      </w:r>
      <w:r w:rsidRPr="00AD4499">
        <w:t xml:space="preserve">‚ различающиеся по смыслу: </w:t>
      </w:r>
      <w:r w:rsidRPr="00AD4499">
        <w:rPr>
          <w:i/>
        </w:rPr>
        <w:t>корпуса</w:t>
      </w:r>
      <w:r w:rsidRPr="00AD4499">
        <w:t xml:space="preserve"> (здания, войсковые соединения) – </w:t>
      </w:r>
      <w:r w:rsidRPr="00AD4499">
        <w:rPr>
          <w:i/>
        </w:rPr>
        <w:t>корпусы</w:t>
      </w:r>
      <w:r w:rsidRPr="00AD4499">
        <w:t xml:space="preserve"> (туловища); </w:t>
      </w:r>
      <w:r w:rsidRPr="00AD4499">
        <w:rPr>
          <w:i/>
        </w:rPr>
        <w:t>образа</w:t>
      </w:r>
      <w:r w:rsidRPr="00AD4499">
        <w:t xml:space="preserve"> (иконы) – </w:t>
      </w:r>
      <w:r w:rsidRPr="00AD4499">
        <w:rPr>
          <w:i/>
        </w:rPr>
        <w:t>образы</w:t>
      </w:r>
      <w:r w:rsidRPr="00AD4499">
        <w:t xml:space="preserve"> (литературные); </w:t>
      </w:r>
      <w:r w:rsidRPr="00AD4499">
        <w:rPr>
          <w:i/>
        </w:rPr>
        <w:t>кондуктора</w:t>
      </w:r>
      <w:r w:rsidRPr="00AD4499">
        <w:t xml:space="preserve"> (работники транспорта) – </w:t>
      </w:r>
      <w:r w:rsidRPr="00AD4499">
        <w:rPr>
          <w:i/>
        </w:rPr>
        <w:t>кондукторы</w:t>
      </w:r>
      <w:r w:rsidRPr="00AD4499">
        <w:t xml:space="preserve"> (приспособление в технике); </w:t>
      </w:r>
      <w:r w:rsidRPr="00AD4499">
        <w:rPr>
          <w:i/>
        </w:rPr>
        <w:t>меха</w:t>
      </w:r>
      <w:r w:rsidRPr="00AD4499">
        <w:t xml:space="preserve"> (выделанные шкуры) – </w:t>
      </w:r>
      <w:r w:rsidRPr="00AD4499">
        <w:rPr>
          <w:i/>
        </w:rPr>
        <w:t xml:space="preserve">мехи </w:t>
      </w:r>
      <w:r w:rsidRPr="00AD4499">
        <w:t>(кузнечные); соболя (меха) –</w:t>
      </w:r>
      <w:r w:rsidRPr="00AD4499">
        <w:rPr>
          <w:i/>
        </w:rPr>
        <w:t>соболи</w:t>
      </w:r>
      <w:r w:rsidRPr="00AD4499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AD4499">
        <w:rPr>
          <w:i/>
        </w:rPr>
        <w:t>токари – токаря, цехи – цеха, выборы – выбора, тракторы – трактора и др.</w:t>
      </w:r>
      <w:r w:rsidRPr="00AD4499">
        <w:t xml:space="preserve">). </w:t>
      </w:r>
    </w:p>
    <w:p w:rsidR="006C52BD" w:rsidRPr="00AD4499" w:rsidRDefault="006C52BD" w:rsidP="006C52BD">
      <w:pPr>
        <w:spacing w:line="360" w:lineRule="auto"/>
        <w:ind w:firstLine="709"/>
        <w:jc w:val="both"/>
      </w:pPr>
      <w:r w:rsidRPr="00AD4499"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AD4499">
        <w:t>им.п</w:t>
      </w:r>
      <w:proofErr w:type="spellEnd"/>
      <w:r w:rsidRPr="00AD4499">
        <w:t xml:space="preserve">. </w:t>
      </w:r>
      <w:proofErr w:type="spellStart"/>
      <w:r w:rsidRPr="00AD4499">
        <w:t>мн.ч</w:t>
      </w:r>
      <w:proofErr w:type="spellEnd"/>
      <w:r w:rsidRPr="00AD4499">
        <w:t xml:space="preserve">. существительных на </w:t>
      </w:r>
      <w:r w:rsidRPr="00AD4499">
        <w:rPr>
          <w:i/>
        </w:rPr>
        <w:t>-а/-я</w:t>
      </w:r>
      <w:r w:rsidRPr="00AD4499">
        <w:t xml:space="preserve"> и -</w:t>
      </w:r>
      <w:r w:rsidRPr="00AD4499">
        <w:rPr>
          <w:i/>
        </w:rPr>
        <w:t>ы/-и</w:t>
      </w:r>
      <w:r w:rsidRPr="00AD4499">
        <w:t xml:space="preserve"> (</w:t>
      </w:r>
      <w:r w:rsidRPr="00AD4499">
        <w:rPr>
          <w:i/>
        </w:rPr>
        <w:t>директора, договоры</w:t>
      </w:r>
      <w:r w:rsidRPr="00AD4499">
        <w:t xml:space="preserve">); </w:t>
      </w:r>
      <w:proofErr w:type="spellStart"/>
      <w:r w:rsidRPr="00AD4499">
        <w:t>род.п</w:t>
      </w:r>
      <w:proofErr w:type="spellEnd"/>
      <w:r w:rsidRPr="00AD4499">
        <w:t xml:space="preserve">. </w:t>
      </w:r>
      <w:proofErr w:type="spellStart"/>
      <w:r w:rsidRPr="00AD4499">
        <w:t>мн.ч</w:t>
      </w:r>
      <w:proofErr w:type="spellEnd"/>
      <w:r w:rsidRPr="00AD4499">
        <w:t xml:space="preserve">. существительных м. и </w:t>
      </w:r>
      <w:proofErr w:type="spellStart"/>
      <w:r w:rsidRPr="00AD4499">
        <w:t>ср.р</w:t>
      </w:r>
      <w:proofErr w:type="spellEnd"/>
      <w:r w:rsidRPr="00AD4499">
        <w:t xml:space="preserve">. с нулевым окончанием и окончанием </w:t>
      </w:r>
      <w:r w:rsidRPr="00AD4499">
        <w:rPr>
          <w:i/>
        </w:rPr>
        <w:t>–</w:t>
      </w:r>
      <w:proofErr w:type="spellStart"/>
      <w:r w:rsidRPr="00AD4499">
        <w:rPr>
          <w:i/>
        </w:rPr>
        <w:t>ов</w:t>
      </w:r>
      <w:proofErr w:type="spellEnd"/>
      <w:r w:rsidRPr="00AD4499">
        <w:t xml:space="preserve"> (</w:t>
      </w:r>
      <w:r w:rsidRPr="00AD4499">
        <w:rPr>
          <w:i/>
        </w:rPr>
        <w:t>баклажанов, яблок, гектаров, носков, чулок</w:t>
      </w:r>
      <w:r w:rsidRPr="00AD4499">
        <w:t xml:space="preserve">); </w:t>
      </w:r>
      <w:proofErr w:type="spellStart"/>
      <w:r w:rsidRPr="00AD4499">
        <w:t>род.п</w:t>
      </w:r>
      <w:proofErr w:type="spellEnd"/>
      <w:r w:rsidRPr="00AD4499">
        <w:t xml:space="preserve">. </w:t>
      </w:r>
      <w:proofErr w:type="spellStart"/>
      <w:r w:rsidRPr="00AD4499">
        <w:t>мн.ч</w:t>
      </w:r>
      <w:proofErr w:type="spellEnd"/>
      <w:r w:rsidRPr="00AD4499">
        <w:t xml:space="preserve">. существительных </w:t>
      </w:r>
      <w:proofErr w:type="spellStart"/>
      <w:r w:rsidRPr="00AD4499">
        <w:t>ж.р</w:t>
      </w:r>
      <w:proofErr w:type="spellEnd"/>
      <w:r w:rsidRPr="00AD4499">
        <w:t xml:space="preserve">. на </w:t>
      </w:r>
      <w:r w:rsidRPr="00AD4499">
        <w:rPr>
          <w:i/>
        </w:rPr>
        <w:t>–</w:t>
      </w:r>
      <w:proofErr w:type="spellStart"/>
      <w:r w:rsidRPr="00AD4499">
        <w:rPr>
          <w:i/>
        </w:rPr>
        <w:t>ня</w:t>
      </w:r>
      <w:proofErr w:type="spellEnd"/>
      <w:r w:rsidRPr="00AD4499">
        <w:t xml:space="preserve"> (</w:t>
      </w:r>
      <w:r w:rsidRPr="00AD4499">
        <w:rPr>
          <w:i/>
        </w:rPr>
        <w:t xml:space="preserve">басен, вишен, богинь, </w:t>
      </w:r>
      <w:proofErr w:type="spellStart"/>
      <w:r w:rsidRPr="00AD4499">
        <w:rPr>
          <w:i/>
        </w:rPr>
        <w:t>тихонь</w:t>
      </w:r>
      <w:proofErr w:type="spellEnd"/>
      <w:r w:rsidRPr="00AD4499">
        <w:rPr>
          <w:i/>
        </w:rPr>
        <w:t>, кухонь</w:t>
      </w:r>
      <w:r w:rsidRPr="00AD4499">
        <w:t xml:space="preserve">); </w:t>
      </w:r>
      <w:proofErr w:type="spellStart"/>
      <w:r w:rsidRPr="00AD4499">
        <w:t>тв.п.мн.ч</w:t>
      </w:r>
      <w:proofErr w:type="spellEnd"/>
      <w:r w:rsidRPr="00AD4499">
        <w:t xml:space="preserve">. существительных III склонения; </w:t>
      </w:r>
      <w:proofErr w:type="spellStart"/>
      <w:r w:rsidRPr="00AD4499">
        <w:t>род.п.ед.ч</w:t>
      </w:r>
      <w:proofErr w:type="spellEnd"/>
      <w:r w:rsidRPr="00AD4499">
        <w:t xml:space="preserve">. существительных </w:t>
      </w:r>
      <w:proofErr w:type="spellStart"/>
      <w:r w:rsidRPr="00AD4499">
        <w:t>м.р</w:t>
      </w:r>
      <w:proofErr w:type="spellEnd"/>
      <w:r w:rsidRPr="00AD4499">
        <w:t>. (</w:t>
      </w:r>
      <w:r w:rsidRPr="00AD4499">
        <w:rPr>
          <w:i/>
        </w:rPr>
        <w:t>стакан чая – стакан чаю</w:t>
      </w:r>
      <w:r w:rsidRPr="00AD4499">
        <w:t xml:space="preserve">);склонение местоимений‚ порядковых и количественных числительных. Нормативные и ненормативные формы имён </w:t>
      </w:r>
      <w:proofErr w:type="spellStart"/>
      <w:r w:rsidRPr="00AD4499">
        <w:t>существительных.Типичные</w:t>
      </w:r>
      <w:proofErr w:type="spellEnd"/>
      <w:r w:rsidRPr="00AD4499">
        <w:t xml:space="preserve"> грамматические ошибки в речи.</w:t>
      </w:r>
    </w:p>
    <w:p w:rsidR="006C52BD" w:rsidRPr="00AD4499" w:rsidRDefault="006C52BD" w:rsidP="006C52BD">
      <w:pPr>
        <w:spacing w:line="360" w:lineRule="auto"/>
        <w:ind w:firstLine="709"/>
        <w:jc w:val="both"/>
      </w:pPr>
      <w:r w:rsidRPr="00AD4499">
        <w:t>Нормы употребления форм имен существительных в соответствии с типом склонения (</w:t>
      </w:r>
      <w:r w:rsidRPr="00AD4499">
        <w:rPr>
          <w:i/>
        </w:rPr>
        <w:t>в санаторий – не «санаторию», стукнуть т</w:t>
      </w:r>
      <w:r w:rsidRPr="00AD4499">
        <w:rPr>
          <w:b/>
          <w:i/>
        </w:rPr>
        <w:t>у</w:t>
      </w:r>
      <w:r w:rsidRPr="00AD4499">
        <w:rPr>
          <w:i/>
        </w:rPr>
        <w:t>флей – не «</w:t>
      </w:r>
      <w:proofErr w:type="spellStart"/>
      <w:r w:rsidRPr="00AD4499">
        <w:rPr>
          <w:i/>
        </w:rPr>
        <w:t>т</w:t>
      </w:r>
      <w:r w:rsidRPr="00AD4499">
        <w:rPr>
          <w:b/>
          <w:i/>
        </w:rPr>
        <w:t>у</w:t>
      </w:r>
      <w:r w:rsidRPr="00AD4499">
        <w:rPr>
          <w:i/>
        </w:rPr>
        <w:t>флем</w:t>
      </w:r>
      <w:proofErr w:type="spellEnd"/>
      <w:r w:rsidRPr="00AD4499">
        <w:rPr>
          <w:i/>
        </w:rPr>
        <w:t>»</w:t>
      </w:r>
      <w:r w:rsidRPr="00AD4499">
        <w:t>), родом существительного (</w:t>
      </w:r>
      <w:r w:rsidRPr="00AD4499">
        <w:rPr>
          <w:i/>
        </w:rPr>
        <w:t>красного платья – не «</w:t>
      </w:r>
      <w:proofErr w:type="spellStart"/>
      <w:r w:rsidRPr="00AD4499">
        <w:rPr>
          <w:i/>
        </w:rPr>
        <w:t>платьи</w:t>
      </w:r>
      <w:proofErr w:type="spellEnd"/>
      <w:r w:rsidRPr="00AD4499">
        <w:t>»), принадлежностью к разряду – одушевленности – неодушевленности (</w:t>
      </w:r>
      <w:r w:rsidRPr="00AD4499">
        <w:rPr>
          <w:i/>
        </w:rPr>
        <w:t>смотреть на спутника – смотреть на спутник</w:t>
      </w:r>
      <w:r w:rsidRPr="00AD4499">
        <w:t>), особенностями окончаний форм множественного числа (</w:t>
      </w:r>
      <w:r w:rsidRPr="00AD4499">
        <w:rPr>
          <w:i/>
        </w:rPr>
        <w:t>чулок, носков, апельсинов, мандаринов, профессора, паспорта и т. д</w:t>
      </w:r>
      <w:r w:rsidRPr="00AD4499">
        <w:t>.).</w:t>
      </w:r>
    </w:p>
    <w:p w:rsidR="006C52BD" w:rsidRPr="00AD4499" w:rsidRDefault="006C52BD" w:rsidP="006C52BD">
      <w:pPr>
        <w:spacing w:line="360" w:lineRule="auto"/>
        <w:ind w:firstLine="709"/>
        <w:jc w:val="both"/>
      </w:pPr>
      <w:r w:rsidRPr="00AD4499">
        <w:t>Нормы употребления имен прилагательных в формах сравнительной степени (</w:t>
      </w:r>
      <w:r w:rsidRPr="00AD4499">
        <w:rPr>
          <w:i/>
        </w:rPr>
        <w:t>ближайший – не «самый ближайший»</w:t>
      </w:r>
      <w:r w:rsidRPr="00AD4499">
        <w:t>), в краткой форме (</w:t>
      </w:r>
      <w:r w:rsidRPr="00AD4499">
        <w:rPr>
          <w:i/>
        </w:rPr>
        <w:t>медлен – медленен, торжествен – торжественен</w:t>
      </w:r>
      <w:r w:rsidRPr="00AD4499">
        <w:t>).</w:t>
      </w:r>
    </w:p>
    <w:p w:rsidR="00C245C4" w:rsidRPr="00B40016" w:rsidRDefault="006C52BD" w:rsidP="00B40016">
      <w:pPr>
        <w:spacing w:line="360" w:lineRule="auto"/>
        <w:ind w:firstLine="709"/>
        <w:jc w:val="both"/>
        <w:rPr>
          <w:b/>
        </w:rPr>
      </w:pPr>
      <w:r w:rsidRPr="00AD4499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Речевой этикет</w:t>
      </w:r>
    </w:p>
    <w:p w:rsidR="0016639F" w:rsidRPr="00AD4499" w:rsidRDefault="00C245C4" w:rsidP="0016639F">
      <w:pPr>
        <w:spacing w:line="360" w:lineRule="auto"/>
        <w:ind w:firstLine="709"/>
        <w:jc w:val="both"/>
      </w:pPr>
      <w:r w:rsidRPr="00AD4499">
        <w:t>Правила речевого этикета: нормы и традиции. Устойчивые формулы речевого этикета в общении.</w:t>
      </w:r>
      <w:r w:rsidR="0016639F" w:rsidRPr="00AD4499">
        <w:t xml:space="preserve"> 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</w:t>
      </w:r>
      <w:r w:rsidRPr="00AD4499">
        <w:t xml:space="preserve">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</w:t>
      </w:r>
      <w:r w:rsidRPr="00AD4499">
        <w:lastRenderedPageBreak/>
        <w:t>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</w:t>
      </w:r>
      <w:r w:rsidR="0016639F" w:rsidRPr="00AD4499">
        <w:t xml:space="preserve">».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245C4" w:rsidRPr="00AD4499" w:rsidRDefault="00C245C4" w:rsidP="005C291F">
      <w:pPr>
        <w:spacing w:line="360" w:lineRule="auto"/>
        <w:ind w:firstLine="709"/>
        <w:jc w:val="both"/>
      </w:pP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Раздел 3. Речь.</w:t>
      </w:r>
      <w:r w:rsidR="00D44636" w:rsidRPr="00AD4499">
        <w:rPr>
          <w:b/>
        </w:rPr>
        <w:t xml:space="preserve"> Речевая деятельность. Текст (16</w:t>
      </w:r>
      <w:r w:rsidRPr="00AD4499">
        <w:rPr>
          <w:b/>
        </w:rPr>
        <w:t xml:space="preserve"> ч)</w:t>
      </w: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Язык и речь. Виды речевой деятельности</w:t>
      </w:r>
    </w:p>
    <w:p w:rsidR="00C245C4" w:rsidRPr="00AD4499" w:rsidRDefault="00C245C4" w:rsidP="00C245C4">
      <w:pPr>
        <w:pStyle w:val="Default"/>
        <w:spacing w:line="360" w:lineRule="auto"/>
        <w:ind w:firstLine="709"/>
        <w:jc w:val="both"/>
        <w:rPr>
          <w:color w:val="auto"/>
        </w:rPr>
      </w:pPr>
      <w:r w:rsidRPr="00AD4499">
        <w:rPr>
          <w:color w:val="auto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45C4" w:rsidRPr="00AD4499" w:rsidRDefault="00C245C4" w:rsidP="00C245C4">
      <w:pPr>
        <w:spacing w:line="360" w:lineRule="auto"/>
        <w:ind w:firstLine="709"/>
      </w:pPr>
      <w:r w:rsidRPr="00AD4499">
        <w:t xml:space="preserve">Интонация и жесты. Формы речи: монолог и диалог. </w:t>
      </w: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Текст как единица языка и речи</w:t>
      </w:r>
    </w:p>
    <w:p w:rsidR="00C245C4" w:rsidRPr="00AD4499" w:rsidRDefault="00C245C4" w:rsidP="007119E9">
      <w:pPr>
        <w:spacing w:line="360" w:lineRule="auto"/>
        <w:ind w:firstLine="709"/>
        <w:jc w:val="both"/>
      </w:pPr>
      <w:r w:rsidRPr="00AD4499">
        <w:t xml:space="preserve">Текст и его основные признаки. Как строится текст. </w:t>
      </w:r>
      <w:r w:rsidR="0069306F" w:rsidRPr="00AD4499">
        <w:t xml:space="preserve">Тематическое единство текста </w:t>
      </w:r>
      <w:r w:rsidRPr="00AD4499">
        <w:t>Композиционные формы описания, повествования, рассуждения. Повествование как тип речи. Средства связи предложений и частей текста</w:t>
      </w:r>
      <w:proofErr w:type="gramStart"/>
      <w:r w:rsidRPr="00AD4499">
        <w:t>.</w:t>
      </w:r>
      <w:r w:rsidR="0069306F" w:rsidRPr="00AD4499">
        <w:t xml:space="preserve">. </w:t>
      </w:r>
      <w:proofErr w:type="gramEnd"/>
      <w:r w:rsidR="0069306F" w:rsidRPr="00AD4499">
        <w:t>Тексты описательного типа: определение, дефиниция,</w:t>
      </w:r>
      <w:r w:rsidR="007119E9">
        <w:t xml:space="preserve"> собственно описание, пояснение</w:t>
      </w: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Функциональные разновидности языка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 xml:space="preserve">Функциональные разновидности языка. </w:t>
      </w:r>
    </w:p>
    <w:p w:rsidR="003A5CF3" w:rsidRPr="00AD4499" w:rsidRDefault="00C245C4" w:rsidP="003A5CF3">
      <w:pPr>
        <w:spacing w:line="360" w:lineRule="auto"/>
        <w:ind w:firstLine="709"/>
        <w:jc w:val="both"/>
      </w:pPr>
      <w:r w:rsidRPr="00AD4499">
        <w:t xml:space="preserve">Разговорная речь. Просьба, извинение как жанры разговорной речи. </w:t>
      </w:r>
      <w:r w:rsidR="003A5CF3" w:rsidRPr="00AD4499">
        <w:t>Рассказ о событии, «бывальщины».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Официально-деловой стиль. Объявление (устное и письменное).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Учебно-научный стиль. План ответа на уроке, план текста.</w:t>
      </w:r>
      <w:r w:rsidR="003A5CF3" w:rsidRPr="00AD4499">
        <w:t xml:space="preserve"> Словарная статья, её строение. Научное сообщение (устный ответ). Содержание и строение учебного сообщения (устного ответа). Структура устного ответа.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 xml:space="preserve">Публицистический стиль. Устное выступление. Девиз, слоган. 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>Язык художественной литературы. Литературная сказка. Рассказ.</w:t>
      </w:r>
    </w:p>
    <w:p w:rsidR="003A5CF3" w:rsidRPr="00AD4499" w:rsidRDefault="00C245C4" w:rsidP="003A5CF3">
      <w:pPr>
        <w:spacing w:line="360" w:lineRule="auto"/>
        <w:ind w:firstLine="709"/>
        <w:jc w:val="both"/>
      </w:pPr>
      <w:r w:rsidRPr="00AD4499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  <w:r w:rsidR="003A5CF3" w:rsidRPr="00AD4499">
        <w:t xml:space="preserve">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1F0857" w:rsidRPr="00AD4499" w:rsidRDefault="001F0857" w:rsidP="007119E9">
      <w:pPr>
        <w:spacing w:line="360" w:lineRule="auto"/>
        <w:rPr>
          <w:b/>
        </w:rPr>
      </w:pPr>
    </w:p>
    <w:p w:rsidR="00C245C4" w:rsidRPr="00AD4499" w:rsidRDefault="007A17A6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 xml:space="preserve">Второй год обучения </w:t>
      </w:r>
      <w:r w:rsidR="004B77D4" w:rsidRPr="00AD4499">
        <w:rPr>
          <w:b/>
        </w:rPr>
        <w:t xml:space="preserve"> 8 класс </w:t>
      </w:r>
      <w:r w:rsidRPr="00AD4499">
        <w:rPr>
          <w:b/>
        </w:rPr>
        <w:t>(34</w:t>
      </w:r>
      <w:r w:rsidR="00B305B8" w:rsidRPr="00AD4499">
        <w:rPr>
          <w:b/>
        </w:rPr>
        <w:t xml:space="preserve"> </w:t>
      </w:r>
      <w:r w:rsidR="00C245C4" w:rsidRPr="00AD4499">
        <w:rPr>
          <w:b/>
        </w:rPr>
        <w:t>ч)</w:t>
      </w:r>
    </w:p>
    <w:p w:rsidR="00C245C4" w:rsidRPr="00AD4499" w:rsidRDefault="007A17A6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 xml:space="preserve">Раздел 1. Язык и культура (9 </w:t>
      </w:r>
      <w:r w:rsidR="00C245C4" w:rsidRPr="00AD4499">
        <w:rPr>
          <w:b/>
        </w:rPr>
        <w:t>ч)</w:t>
      </w:r>
    </w:p>
    <w:p w:rsidR="00C245C4" w:rsidRPr="00AD4499" w:rsidRDefault="00C245C4" w:rsidP="00B01983">
      <w:pPr>
        <w:spacing w:line="360" w:lineRule="auto"/>
        <w:ind w:firstLine="709"/>
        <w:jc w:val="both"/>
        <w:rPr>
          <w:rFonts w:eastAsia="Calibri"/>
        </w:rPr>
      </w:pPr>
      <w:r w:rsidRPr="00AD4499">
        <w:t xml:space="preserve">Краткая история русского литературного языка. </w:t>
      </w:r>
      <w:r w:rsidRPr="00AD4499">
        <w:rPr>
          <w:rFonts w:eastAsia="Calibri"/>
        </w:rPr>
        <w:t xml:space="preserve">Роль церковнославянского (старославянского) языка в развитии русского языка. 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rPr>
          <w:rFonts w:eastAsia="Calibri"/>
        </w:rPr>
        <w:lastRenderedPageBreak/>
        <w:t>Русский язык как развивающееся явление.</w:t>
      </w:r>
      <w:r w:rsidRPr="00AD4499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AD4499">
        <w:rPr>
          <w:i/>
        </w:rPr>
        <w:t>губернатор, диакон, ваучер, агитационный пункт, большевик, колхоз и т.п.</w:t>
      </w:r>
      <w:r w:rsidRPr="00AD4499">
        <w:t xml:space="preserve">). 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AD4499">
        <w:t>общевосточнославянские</w:t>
      </w:r>
      <w:proofErr w:type="spellEnd"/>
      <w:r w:rsidRPr="00AD4499"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4B77D4" w:rsidRPr="007119E9" w:rsidRDefault="004B77D4" w:rsidP="007119E9">
      <w:pPr>
        <w:spacing w:line="360" w:lineRule="auto"/>
        <w:ind w:firstLine="709"/>
        <w:jc w:val="both"/>
        <w:rPr>
          <w:b/>
        </w:rPr>
      </w:pPr>
      <w:r w:rsidRPr="00AD4499">
        <w:t>Иноязычная лексика в разговорной речи, дисплейных текстах, современной публицистике.</w:t>
      </w:r>
    </w:p>
    <w:p w:rsidR="004B77D4" w:rsidRPr="00AD4499" w:rsidRDefault="004B77D4" w:rsidP="00B01983">
      <w:pPr>
        <w:spacing w:line="360" w:lineRule="auto"/>
        <w:ind w:firstLine="709"/>
        <w:jc w:val="both"/>
        <w:rPr>
          <w:rFonts w:eastAsia="Calibri"/>
        </w:rPr>
      </w:pPr>
    </w:p>
    <w:p w:rsidR="00C245C4" w:rsidRPr="00AD4499" w:rsidRDefault="00891FA9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Раздел 2. Культура речи (11</w:t>
      </w:r>
      <w:r w:rsidR="00B305B8" w:rsidRPr="00AD4499">
        <w:rPr>
          <w:b/>
        </w:rPr>
        <w:t xml:space="preserve"> </w:t>
      </w:r>
      <w:r w:rsidR="00C245C4" w:rsidRPr="00AD4499">
        <w:rPr>
          <w:b/>
        </w:rPr>
        <w:t>ч)</w:t>
      </w:r>
    </w:p>
    <w:p w:rsidR="00F01D99" w:rsidRPr="00AD4499" w:rsidRDefault="00C245C4" w:rsidP="00F01D99">
      <w:pPr>
        <w:spacing w:line="360" w:lineRule="auto"/>
        <w:ind w:firstLine="709"/>
        <w:jc w:val="both"/>
      </w:pPr>
      <w:r w:rsidRPr="00AD4499">
        <w:rPr>
          <w:b/>
        </w:rPr>
        <w:t>Основные орфоэпические нормы</w:t>
      </w:r>
      <w:r w:rsidRPr="00AD4499">
        <w:t xml:space="preserve"> современного русского литературного языка</w:t>
      </w:r>
      <w:r w:rsidR="004B77D4" w:rsidRPr="00AD4499">
        <w:t>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="004B77D4" w:rsidRPr="00AD4499">
        <w:rPr>
          <w:i/>
        </w:rPr>
        <w:t>н</w:t>
      </w:r>
      <w:r w:rsidR="004B77D4" w:rsidRPr="00AD4499">
        <w:rPr>
          <w:b/>
          <w:i/>
        </w:rPr>
        <w:t>а</w:t>
      </w:r>
      <w:r w:rsidR="004B77D4" w:rsidRPr="00AD4499">
        <w:rPr>
          <w:i/>
        </w:rPr>
        <w:t xml:space="preserve"> дом‚ н</w:t>
      </w:r>
      <w:r w:rsidR="004B77D4" w:rsidRPr="00AD4499">
        <w:rPr>
          <w:b/>
          <w:i/>
        </w:rPr>
        <w:t>а</w:t>
      </w:r>
      <w:r w:rsidR="004B77D4" w:rsidRPr="00AD4499">
        <w:rPr>
          <w:i/>
        </w:rPr>
        <w:t xml:space="preserve"> гору</w:t>
      </w:r>
      <w:r w:rsidR="004B77D4" w:rsidRPr="00AD4499">
        <w:t>)</w:t>
      </w:r>
      <w:r w:rsidR="00F01D99" w:rsidRPr="00AD4499">
        <w:t xml:space="preserve">. </w:t>
      </w:r>
      <w:r w:rsidR="00F01D99" w:rsidRPr="00AD4499">
        <w:rPr>
          <w:rFonts w:eastAsia="Calibri"/>
        </w:rPr>
        <w:t xml:space="preserve">Типичные орфоэпические ошибки в современной речи: произношение гласных [э], [о] после мягких согласных и </w:t>
      </w:r>
      <w:proofErr w:type="spellStart"/>
      <w:r w:rsidR="00F01D99" w:rsidRPr="00AD4499">
        <w:rPr>
          <w:rFonts w:eastAsia="Calibri"/>
        </w:rPr>
        <w:t>шипящих</w:t>
      </w:r>
      <w:proofErr w:type="gramStart"/>
      <w:r w:rsidR="00F01D99" w:rsidRPr="00AD4499">
        <w:rPr>
          <w:rFonts w:eastAsia="Calibri"/>
        </w:rPr>
        <w:t>;б</w:t>
      </w:r>
      <w:proofErr w:type="gramEnd"/>
      <w:r w:rsidR="00F01D99" w:rsidRPr="00AD4499">
        <w:rPr>
          <w:rFonts w:eastAsia="Calibri"/>
        </w:rPr>
        <w:t>езударный</w:t>
      </w:r>
      <w:proofErr w:type="spellEnd"/>
      <w:r w:rsidR="00F01D99" w:rsidRPr="00AD4499">
        <w:rPr>
          <w:rFonts w:eastAsia="Calibri"/>
        </w:rPr>
        <w:t xml:space="preserve">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="00F01D99" w:rsidRPr="00AD4499">
        <w:rPr>
          <w:rFonts w:eastAsia="Calibri"/>
          <w:i/>
        </w:rPr>
        <w:t>ж</w:t>
      </w:r>
      <w:r w:rsidR="00F01D99" w:rsidRPr="00AD4499">
        <w:rPr>
          <w:rFonts w:eastAsia="Calibri"/>
        </w:rPr>
        <w:t xml:space="preserve"> и </w:t>
      </w:r>
      <w:r w:rsidR="00F01D99" w:rsidRPr="00AD4499">
        <w:rPr>
          <w:rFonts w:eastAsia="Calibri"/>
          <w:i/>
        </w:rPr>
        <w:t>ш</w:t>
      </w:r>
      <w:r w:rsidR="00F01D99" w:rsidRPr="00AD4499">
        <w:rPr>
          <w:rFonts w:eastAsia="Calibri"/>
        </w:rPr>
        <w:t xml:space="preserve">; произношение сочетания </w:t>
      </w:r>
      <w:proofErr w:type="spellStart"/>
      <w:r w:rsidR="00F01D99" w:rsidRPr="00AD4499">
        <w:rPr>
          <w:rFonts w:eastAsia="Calibri"/>
          <w:i/>
        </w:rPr>
        <w:t>чн</w:t>
      </w:r>
      <w:proofErr w:type="spellEnd"/>
      <w:r w:rsidR="00F01D99" w:rsidRPr="00AD4499">
        <w:rPr>
          <w:rFonts w:eastAsia="Calibri"/>
        </w:rPr>
        <w:t xml:space="preserve"> и </w:t>
      </w:r>
      <w:proofErr w:type="spellStart"/>
      <w:r w:rsidR="00F01D99" w:rsidRPr="00AD4499">
        <w:rPr>
          <w:rFonts w:eastAsia="Calibri"/>
          <w:i/>
        </w:rPr>
        <w:t>чт</w:t>
      </w:r>
      <w:proofErr w:type="spellEnd"/>
      <w:r w:rsidR="00F01D99" w:rsidRPr="00AD4499">
        <w:rPr>
          <w:rFonts w:eastAsia="Calibri"/>
        </w:rPr>
        <w:t xml:space="preserve">; произношение женских отчеств на </w:t>
      </w:r>
      <w:proofErr w:type="gramStart"/>
      <w:r w:rsidR="00F01D99" w:rsidRPr="00AD4499">
        <w:rPr>
          <w:rFonts w:eastAsia="Calibri"/>
          <w:i/>
        </w:rPr>
        <w:t>-</w:t>
      </w:r>
      <w:proofErr w:type="spellStart"/>
      <w:r w:rsidR="00F01D99" w:rsidRPr="00AD4499">
        <w:rPr>
          <w:rFonts w:eastAsia="Calibri"/>
          <w:i/>
        </w:rPr>
        <w:t>и</w:t>
      </w:r>
      <w:proofErr w:type="gramEnd"/>
      <w:r w:rsidR="00F01D99" w:rsidRPr="00AD4499">
        <w:rPr>
          <w:rFonts w:eastAsia="Calibri"/>
          <w:i/>
        </w:rPr>
        <w:t>чна</w:t>
      </w:r>
      <w:proofErr w:type="spellEnd"/>
      <w:r w:rsidR="00F01D99" w:rsidRPr="00AD4499">
        <w:rPr>
          <w:rFonts w:eastAsia="Calibri"/>
        </w:rPr>
        <w:t xml:space="preserve">, </w:t>
      </w:r>
      <w:r w:rsidR="00F01D99" w:rsidRPr="00AD4499">
        <w:rPr>
          <w:rFonts w:eastAsia="Calibri"/>
          <w:i/>
        </w:rPr>
        <w:t>-</w:t>
      </w:r>
      <w:proofErr w:type="spellStart"/>
      <w:r w:rsidR="00F01D99" w:rsidRPr="00AD4499">
        <w:rPr>
          <w:rFonts w:eastAsia="Calibri"/>
          <w:i/>
        </w:rPr>
        <w:t>инична</w:t>
      </w:r>
      <w:r w:rsidR="00F01D99" w:rsidRPr="00AD4499">
        <w:rPr>
          <w:rFonts w:eastAsia="Calibri"/>
        </w:rPr>
        <w:t>;произношение</w:t>
      </w:r>
      <w:proofErr w:type="spellEnd"/>
      <w:r w:rsidR="00F01D99" w:rsidRPr="00AD4499">
        <w:rPr>
          <w:rFonts w:eastAsia="Calibri"/>
        </w:rPr>
        <w:t xml:space="preserve"> твёрдого [н] перед мягкими [ф'] и [в'];произношение мягкого [н] перед </w:t>
      </w:r>
      <w:r w:rsidR="00F01D99" w:rsidRPr="00AD4499">
        <w:rPr>
          <w:rFonts w:eastAsia="Calibri"/>
          <w:i/>
        </w:rPr>
        <w:t>ч</w:t>
      </w:r>
      <w:r w:rsidR="00F01D99" w:rsidRPr="00AD4499">
        <w:rPr>
          <w:rFonts w:eastAsia="Calibri"/>
        </w:rPr>
        <w:t xml:space="preserve"> и </w:t>
      </w:r>
      <w:r w:rsidR="00F01D99" w:rsidRPr="00AD4499">
        <w:rPr>
          <w:rFonts w:eastAsia="Calibri"/>
          <w:i/>
        </w:rPr>
        <w:t>щ</w:t>
      </w:r>
      <w:r w:rsidR="00F01D99" w:rsidRPr="00AD4499">
        <w:rPr>
          <w:rFonts w:eastAsia="Calibri"/>
        </w:rPr>
        <w:t xml:space="preserve">. </w:t>
      </w:r>
    </w:p>
    <w:p w:rsidR="00C245C4" w:rsidRPr="00AD4499" w:rsidRDefault="00F01D99" w:rsidP="007119E9">
      <w:pPr>
        <w:spacing w:line="360" w:lineRule="auto"/>
        <w:ind w:firstLine="709"/>
        <w:jc w:val="both"/>
      </w:pPr>
      <w:r w:rsidRPr="00AD4499">
        <w:t>Типичные акцентологические ошибки в современной речи.</w:t>
      </w:r>
    </w:p>
    <w:p w:rsidR="00C245C4" w:rsidRPr="00AD4499" w:rsidRDefault="00C245C4" w:rsidP="00B01983">
      <w:pPr>
        <w:spacing w:line="360" w:lineRule="auto"/>
        <w:ind w:firstLine="709"/>
        <w:jc w:val="both"/>
        <w:rPr>
          <w:b/>
        </w:rPr>
      </w:pPr>
      <w:r w:rsidRPr="00AD4499">
        <w:rPr>
          <w:b/>
        </w:rPr>
        <w:t xml:space="preserve">Основные лексические нормы современного русского литературного языка. 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4B77D4" w:rsidRPr="00AD4499" w:rsidRDefault="004B77D4" w:rsidP="00B01983">
      <w:pPr>
        <w:spacing w:line="360" w:lineRule="auto"/>
        <w:ind w:firstLine="709"/>
        <w:jc w:val="both"/>
      </w:pPr>
    </w:p>
    <w:p w:rsidR="004B77D4" w:rsidRPr="00AD4499" w:rsidRDefault="00C245C4" w:rsidP="004B77D4">
      <w:pPr>
        <w:spacing w:line="360" w:lineRule="auto"/>
        <w:ind w:firstLine="709"/>
        <w:jc w:val="both"/>
      </w:pPr>
      <w:r w:rsidRPr="00AD4499">
        <w:rPr>
          <w:b/>
        </w:rPr>
        <w:lastRenderedPageBreak/>
        <w:t xml:space="preserve">Основные грамматические нормы современного русского литературного языка. </w:t>
      </w:r>
      <w:r w:rsidR="004B77D4" w:rsidRPr="00AD4499">
        <w:rPr>
          <w:b/>
        </w:rPr>
        <w:t xml:space="preserve">Основные грамматические нормы современного русского литературного языка. </w:t>
      </w:r>
      <w:r w:rsidR="004B77D4" w:rsidRPr="00AD4499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="004B77D4" w:rsidRPr="00AD4499">
        <w:rPr>
          <w:i/>
        </w:rPr>
        <w:t>очутиться, победить, убедить, учредить, утвердить</w:t>
      </w:r>
      <w:r w:rsidR="004B77D4" w:rsidRPr="00AD4499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="004B77D4" w:rsidRPr="00AD4499">
        <w:rPr>
          <w:i/>
        </w:rPr>
        <w:t>висящий – висячий, горящий – горячий</w:t>
      </w:r>
      <w:r w:rsidR="004B77D4" w:rsidRPr="00AD4499">
        <w:t>.</w:t>
      </w:r>
    </w:p>
    <w:p w:rsidR="00C245C4" w:rsidRPr="007119E9" w:rsidRDefault="004B77D4" w:rsidP="007119E9">
      <w:pPr>
        <w:spacing w:line="360" w:lineRule="auto"/>
        <w:ind w:firstLine="709"/>
        <w:jc w:val="both"/>
      </w:pPr>
      <w:r w:rsidRPr="00AD4499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1F2A8C">
        <w:t xml:space="preserve"> </w:t>
      </w:r>
      <w:r w:rsidRPr="00AD4499">
        <w:t>Литературный и разговорный варианты грамматической нор</w:t>
      </w:r>
      <w:proofErr w:type="gramStart"/>
      <w:r w:rsidRPr="00AD4499">
        <w:t>м(</w:t>
      </w:r>
      <w:proofErr w:type="gramEnd"/>
      <w:r w:rsidRPr="00AD4499">
        <w:rPr>
          <w:i/>
        </w:rPr>
        <w:t>махаешь – машешь;</w:t>
      </w:r>
      <w:r w:rsidR="001F2A8C">
        <w:rPr>
          <w:i/>
        </w:rPr>
        <w:t xml:space="preserve"> </w:t>
      </w:r>
      <w:r w:rsidRPr="00AD4499">
        <w:rPr>
          <w:i/>
        </w:rPr>
        <w:t>обусловливать, сосредоточивать, уполномочивать, оспаривать, удостаивать, облагораживать</w:t>
      </w:r>
      <w:r w:rsidRPr="00AD4499">
        <w:t>).</w:t>
      </w:r>
    </w:p>
    <w:p w:rsidR="004B77D4" w:rsidRPr="00AD4499" w:rsidRDefault="00C245C4" w:rsidP="004B77D4">
      <w:pPr>
        <w:spacing w:line="360" w:lineRule="auto"/>
        <w:ind w:firstLine="709"/>
        <w:jc w:val="both"/>
      </w:pPr>
      <w:r w:rsidRPr="00AD4499">
        <w:rPr>
          <w:b/>
        </w:rPr>
        <w:t>Речевой этикет</w:t>
      </w:r>
      <w:r w:rsidR="004B77D4" w:rsidRPr="00AD4499">
        <w:t xml:space="preserve"> </w:t>
      </w:r>
    </w:p>
    <w:p w:rsidR="00F01D99" w:rsidRPr="00AD4499" w:rsidRDefault="004B77D4" w:rsidP="00F01D99">
      <w:pPr>
        <w:spacing w:line="360" w:lineRule="auto"/>
        <w:ind w:firstLine="709"/>
        <w:jc w:val="both"/>
        <w:rPr>
          <w:b/>
        </w:rPr>
      </w:pPr>
      <w:r w:rsidRPr="00AD4499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  <w:r w:rsidR="00F01D99" w:rsidRPr="00AD4499">
        <w:rPr>
          <w:b/>
        </w:rPr>
        <w:t xml:space="preserve"> </w:t>
      </w:r>
    </w:p>
    <w:p w:rsidR="00C245C4" w:rsidRPr="007119E9" w:rsidRDefault="00F01D99" w:rsidP="007119E9">
      <w:pPr>
        <w:spacing w:line="360" w:lineRule="auto"/>
        <w:ind w:firstLine="709"/>
        <w:jc w:val="both"/>
      </w:pPr>
      <w:r w:rsidRPr="00AD4499">
        <w:t>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AD4499" w:rsidRDefault="00C245C4" w:rsidP="00C245C4">
      <w:pPr>
        <w:spacing w:line="360" w:lineRule="auto"/>
        <w:ind w:firstLine="709"/>
        <w:rPr>
          <w:rFonts w:eastAsia="Calibri"/>
          <w:b/>
        </w:rPr>
      </w:pPr>
      <w:r w:rsidRPr="00AD4499">
        <w:rPr>
          <w:rFonts w:eastAsia="Calibri"/>
          <w:b/>
        </w:rPr>
        <w:t>Раздел 3. Речь.</w:t>
      </w:r>
      <w:r w:rsidR="00D44636" w:rsidRPr="00AD4499">
        <w:rPr>
          <w:rFonts w:eastAsia="Calibri"/>
          <w:b/>
        </w:rPr>
        <w:t xml:space="preserve"> Речевая деятельность. Текст (14</w:t>
      </w:r>
      <w:r w:rsidRPr="00AD4499">
        <w:rPr>
          <w:rFonts w:eastAsia="Calibri"/>
          <w:b/>
        </w:rPr>
        <w:t xml:space="preserve"> ч)</w:t>
      </w:r>
    </w:p>
    <w:p w:rsidR="00F01D99" w:rsidRPr="00AD4499" w:rsidRDefault="00C245C4" w:rsidP="00F01D99">
      <w:pPr>
        <w:spacing w:line="360" w:lineRule="auto"/>
        <w:ind w:firstLine="709"/>
        <w:jc w:val="both"/>
      </w:pPr>
      <w:r w:rsidRPr="00AD4499">
        <w:rPr>
          <w:b/>
        </w:rPr>
        <w:t>Язык и речь. Виды речевой деятельности</w:t>
      </w:r>
      <w:r w:rsidR="00F01D99" w:rsidRPr="00AD4499">
        <w:t xml:space="preserve"> </w:t>
      </w:r>
    </w:p>
    <w:p w:rsidR="00C245C4" w:rsidRPr="007119E9" w:rsidRDefault="00F01D99" w:rsidP="007119E9">
      <w:pPr>
        <w:spacing w:line="360" w:lineRule="auto"/>
        <w:ind w:firstLine="709"/>
        <w:jc w:val="both"/>
      </w:pPr>
      <w:r w:rsidRPr="00AD4499"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AD4499">
        <w:t>самопрезентация</w:t>
      </w:r>
      <w:proofErr w:type="spellEnd"/>
      <w:r w:rsidRPr="00AD4499">
        <w:t xml:space="preserve"> и др., сохранение инициативы в диалоге, уклонение от инициативы, завершение диалога и др.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t xml:space="preserve">Эффективные приёмы чтения. </w:t>
      </w:r>
      <w:proofErr w:type="spellStart"/>
      <w:r w:rsidRPr="00AD4499">
        <w:t>Предтекстовый</w:t>
      </w:r>
      <w:proofErr w:type="spellEnd"/>
      <w:r w:rsidRPr="00AD4499">
        <w:t xml:space="preserve">, текстовый и </w:t>
      </w:r>
      <w:proofErr w:type="spellStart"/>
      <w:r w:rsidRPr="00AD4499">
        <w:t>послетекстовый</w:t>
      </w:r>
      <w:proofErr w:type="spellEnd"/>
      <w:r w:rsidRPr="00AD4499">
        <w:t xml:space="preserve"> этапы работы.</w:t>
      </w:r>
    </w:p>
    <w:p w:rsidR="00F01D99" w:rsidRPr="00AD4499" w:rsidRDefault="00C245C4" w:rsidP="00F01D99">
      <w:pPr>
        <w:spacing w:line="360" w:lineRule="auto"/>
        <w:ind w:firstLine="709"/>
        <w:rPr>
          <w:b/>
        </w:rPr>
      </w:pPr>
      <w:r w:rsidRPr="00AD4499">
        <w:rPr>
          <w:b/>
        </w:rPr>
        <w:t>Текст как единица языка и речи</w:t>
      </w:r>
      <w:r w:rsidR="00F01D99" w:rsidRPr="00AD4499">
        <w:rPr>
          <w:b/>
        </w:rPr>
        <w:t xml:space="preserve"> </w:t>
      </w:r>
    </w:p>
    <w:p w:rsidR="00F01D99" w:rsidRPr="007119E9" w:rsidRDefault="00F01D99" w:rsidP="007119E9">
      <w:pPr>
        <w:spacing w:line="360" w:lineRule="auto"/>
        <w:ind w:firstLine="709"/>
        <w:jc w:val="both"/>
      </w:pPr>
      <w:r w:rsidRPr="00AD4499"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AD4499">
        <w:t>аргументативного</w:t>
      </w:r>
      <w:proofErr w:type="spellEnd"/>
      <w:r w:rsidRPr="00AD4499">
        <w:t xml:space="preserve"> типа: рассуждение, доказательство, объяснение.</w:t>
      </w:r>
    </w:p>
    <w:p w:rsidR="00F01D99" w:rsidRPr="007119E9" w:rsidRDefault="00F01D99" w:rsidP="00F01D99">
      <w:pPr>
        <w:spacing w:line="360" w:lineRule="auto"/>
        <w:ind w:firstLine="709"/>
        <w:jc w:val="both"/>
      </w:pPr>
      <w:r w:rsidRPr="007119E9">
        <w:lastRenderedPageBreak/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7119E9" w:rsidRDefault="00F01D99" w:rsidP="007119E9">
      <w:pPr>
        <w:spacing w:line="360" w:lineRule="auto"/>
        <w:ind w:firstLine="709"/>
        <w:jc w:val="both"/>
      </w:pPr>
      <w:r w:rsidRPr="007119E9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B77D4" w:rsidRPr="00AD4499" w:rsidRDefault="00C245C4" w:rsidP="004B77D4">
      <w:pPr>
        <w:spacing w:line="360" w:lineRule="auto"/>
        <w:ind w:firstLine="709"/>
        <w:jc w:val="both"/>
      </w:pPr>
      <w:r w:rsidRPr="00AD4499">
        <w:rPr>
          <w:b/>
        </w:rPr>
        <w:t>Функциональные разновидности языка</w:t>
      </w:r>
      <w:r w:rsidR="004B77D4" w:rsidRPr="00AD4499">
        <w:t xml:space="preserve"> 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4B77D4" w:rsidRPr="00AD4499" w:rsidRDefault="004B77D4" w:rsidP="004B77D4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AD4499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1F0857" w:rsidRDefault="004B77D4" w:rsidP="00BC44CF">
      <w:pPr>
        <w:spacing w:line="360" w:lineRule="auto"/>
        <w:ind w:firstLine="709"/>
        <w:jc w:val="both"/>
      </w:pPr>
      <w:r w:rsidRPr="00AD4499">
        <w:t xml:space="preserve">Язык художественной литературы. </w:t>
      </w:r>
      <w:proofErr w:type="spellStart"/>
      <w:r w:rsidRPr="00AD4499">
        <w:t>Фактуальная</w:t>
      </w:r>
      <w:proofErr w:type="spellEnd"/>
      <w:r w:rsidRPr="00AD4499">
        <w:t xml:space="preserve"> и </w:t>
      </w:r>
      <w:proofErr w:type="spellStart"/>
      <w:r w:rsidRPr="00AD4499">
        <w:t>подтекстная</w:t>
      </w:r>
      <w:proofErr w:type="spellEnd"/>
      <w:r w:rsidRPr="00AD4499">
        <w:t xml:space="preserve"> информация в текстах художественного стиля речи. Сильные позиции в художественных текстах. Притча. </w:t>
      </w:r>
    </w:p>
    <w:p w:rsidR="00BC44CF" w:rsidRPr="00BC44CF" w:rsidRDefault="00BC44CF" w:rsidP="00BC44CF">
      <w:pPr>
        <w:spacing w:line="360" w:lineRule="auto"/>
        <w:ind w:firstLine="709"/>
        <w:jc w:val="both"/>
      </w:pPr>
    </w:p>
    <w:p w:rsidR="00C245C4" w:rsidRPr="00AD4499" w:rsidRDefault="00891FA9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 xml:space="preserve">Третий год обучения </w:t>
      </w:r>
      <w:r w:rsidR="004B77D4" w:rsidRPr="00AD4499">
        <w:rPr>
          <w:b/>
        </w:rPr>
        <w:t xml:space="preserve">9   класс </w:t>
      </w:r>
      <w:r w:rsidRPr="00AD4499">
        <w:rPr>
          <w:b/>
        </w:rPr>
        <w:t>(34</w:t>
      </w:r>
      <w:r w:rsidR="00C245C4" w:rsidRPr="00AD4499">
        <w:rPr>
          <w:b/>
        </w:rPr>
        <w:t xml:space="preserve"> ч)</w:t>
      </w:r>
    </w:p>
    <w:p w:rsidR="00C245C4" w:rsidRPr="00AD4499" w:rsidRDefault="00891FA9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Раздел 1. Язык и культура (7</w:t>
      </w:r>
      <w:r w:rsidR="00C245C4" w:rsidRPr="00AD4499">
        <w:rPr>
          <w:b/>
        </w:rPr>
        <w:t>час)</w:t>
      </w:r>
    </w:p>
    <w:p w:rsidR="005B55BC" w:rsidRPr="00AD4499" w:rsidRDefault="005B55BC" w:rsidP="005B55BC">
      <w:pPr>
        <w:spacing w:line="360" w:lineRule="auto"/>
        <w:ind w:firstLine="709"/>
        <w:jc w:val="both"/>
        <w:rPr>
          <w:b/>
        </w:rPr>
      </w:pPr>
      <w:r w:rsidRPr="00AD4499">
        <w:rPr>
          <w:b/>
        </w:rPr>
        <w:t>Язык и культура</w:t>
      </w:r>
    </w:p>
    <w:p w:rsidR="005B55BC" w:rsidRPr="00AD4499" w:rsidRDefault="005B55BC" w:rsidP="005B55BC">
      <w:pPr>
        <w:spacing w:line="360" w:lineRule="auto"/>
        <w:ind w:firstLine="709"/>
        <w:jc w:val="both"/>
      </w:pPr>
      <w:r w:rsidRPr="00AD4499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BC44CF">
        <w:t xml:space="preserve"> </w:t>
      </w:r>
      <w:r w:rsidRPr="00AD4499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5B55BC" w:rsidRPr="00AD4499" w:rsidRDefault="005B55BC" w:rsidP="005B55BC">
      <w:pPr>
        <w:spacing w:line="360" w:lineRule="auto"/>
        <w:ind w:firstLine="709"/>
        <w:jc w:val="both"/>
      </w:pPr>
      <w:r w:rsidRPr="00AD4499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  <w:r w:rsidR="00BC44CF">
        <w:t xml:space="preserve"> </w:t>
      </w:r>
      <w:r w:rsidRPr="00AD4499">
        <w:t>Стремительный рост словарного состава языка, «</w:t>
      </w:r>
      <w:proofErr w:type="spellStart"/>
      <w:r w:rsidRPr="00AD4499">
        <w:t>неологический</w:t>
      </w:r>
      <w:proofErr w:type="spellEnd"/>
      <w:r w:rsidRPr="00AD4499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5B55BC" w:rsidRPr="00AD4499" w:rsidRDefault="005B55BC" w:rsidP="005B55BC">
      <w:pPr>
        <w:spacing w:line="360" w:lineRule="auto"/>
        <w:ind w:firstLine="709"/>
        <w:jc w:val="both"/>
      </w:pPr>
      <w:r w:rsidRPr="00AD4499">
        <w:t>Речевая избыточность и точность. Тавтология. Плеоназм. Типичные ошибки‚ связанные с речевой избыточностью.</w:t>
      </w:r>
    </w:p>
    <w:p w:rsidR="005B55BC" w:rsidRPr="00BC44CF" w:rsidRDefault="005B55BC" w:rsidP="00BC44CF">
      <w:pPr>
        <w:spacing w:line="360" w:lineRule="auto"/>
        <w:ind w:firstLine="709"/>
        <w:jc w:val="both"/>
      </w:pPr>
      <w:r w:rsidRPr="00AD4499">
        <w:t>Современные толковые словари. Отражение  вариантов лексической нормы в совреме</w:t>
      </w:r>
      <w:r w:rsidR="00BC44CF">
        <w:t>нных словарях. Словарные пометы.</w:t>
      </w:r>
    </w:p>
    <w:p w:rsidR="00F01D99" w:rsidRPr="00AD4499" w:rsidRDefault="00F01D99" w:rsidP="00F01D99">
      <w:pPr>
        <w:spacing w:line="360" w:lineRule="auto"/>
        <w:ind w:firstLine="709"/>
        <w:rPr>
          <w:b/>
        </w:rPr>
      </w:pPr>
      <w:r w:rsidRPr="00AD4499">
        <w:rPr>
          <w:b/>
        </w:rPr>
        <w:t>Речевой этикет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 xml:space="preserve">Этика и этикет в электронной среде общения. Понятие </w:t>
      </w:r>
      <w:proofErr w:type="spellStart"/>
      <w:r w:rsidRPr="00AD4499">
        <w:t>нетикета</w:t>
      </w:r>
      <w:proofErr w:type="spellEnd"/>
      <w:r w:rsidRPr="00AD4499"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245C4" w:rsidRPr="00AD4499" w:rsidRDefault="00C245C4" w:rsidP="005C291F">
      <w:pPr>
        <w:spacing w:line="360" w:lineRule="auto"/>
        <w:ind w:firstLine="709"/>
        <w:jc w:val="both"/>
      </w:pPr>
      <w:r w:rsidRPr="00AD4499">
        <w:lastRenderedPageBreak/>
        <w:t>Лексические заимствования последних десятилетий. Употребление иноязычных слов как проблема культуры речи.</w:t>
      </w:r>
    </w:p>
    <w:p w:rsidR="00AD4499" w:rsidRPr="00AD4499" w:rsidRDefault="00AD4499" w:rsidP="005C291F">
      <w:pPr>
        <w:spacing w:line="360" w:lineRule="auto"/>
        <w:ind w:firstLine="709"/>
        <w:jc w:val="both"/>
      </w:pPr>
      <w:r w:rsidRPr="00AD4499">
        <w:rPr>
          <w:b/>
        </w:rPr>
        <w:t>Раздел 2. Культура речи</w:t>
      </w:r>
      <w:r w:rsidR="00E72C99">
        <w:rPr>
          <w:b/>
        </w:rPr>
        <w:t xml:space="preserve"> </w:t>
      </w:r>
      <w:proofErr w:type="gramStart"/>
      <w:r w:rsidRPr="00AD4499">
        <w:rPr>
          <w:b/>
        </w:rPr>
        <w:t xml:space="preserve">( </w:t>
      </w:r>
      <w:proofErr w:type="gramEnd"/>
      <w:r w:rsidRPr="00AD4499">
        <w:rPr>
          <w:b/>
        </w:rPr>
        <w:t>7ч)</w:t>
      </w:r>
    </w:p>
    <w:p w:rsidR="00E83604" w:rsidRPr="00AD4499" w:rsidRDefault="00E83604" w:rsidP="00E83604">
      <w:pPr>
        <w:spacing w:line="360" w:lineRule="auto"/>
        <w:ind w:firstLine="709"/>
        <w:jc w:val="both"/>
      </w:pPr>
      <w:r w:rsidRPr="00AD4499">
        <w:rPr>
          <w:b/>
        </w:rPr>
        <w:t>Основные орфоэпические нормы</w:t>
      </w:r>
      <w:r w:rsidRPr="00AD4499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E83604" w:rsidRPr="00E72C99" w:rsidRDefault="00E83604" w:rsidP="00E72C99">
      <w:pPr>
        <w:spacing w:line="360" w:lineRule="auto"/>
        <w:ind w:firstLine="709"/>
        <w:jc w:val="both"/>
        <w:rPr>
          <w:b/>
        </w:rPr>
      </w:pPr>
      <w:r w:rsidRPr="00AD4499">
        <w:t>Нарушение орфоэпической нормы как художественный приём.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rPr>
          <w:b/>
        </w:rPr>
        <w:t xml:space="preserve">Основные грамматические нормы современного русского литературного языка. </w:t>
      </w:r>
      <w:r w:rsidRPr="00AD4499">
        <w:t>Типичные грамматические ошибки.</w:t>
      </w:r>
      <w:r w:rsidR="00E72C99">
        <w:t xml:space="preserve"> </w:t>
      </w:r>
      <w:r w:rsidRPr="00AD4499">
        <w:t xml:space="preserve">Управление: управление предлогов </w:t>
      </w:r>
      <w:r w:rsidRPr="00AD4499">
        <w:rPr>
          <w:i/>
        </w:rPr>
        <w:t>благодаря, согласно, вопреки</w:t>
      </w:r>
      <w:r w:rsidRPr="00AD4499">
        <w:t>; предлога</w:t>
      </w:r>
      <w:r w:rsidR="00E72C99">
        <w:t xml:space="preserve"> </w:t>
      </w:r>
      <w:r w:rsidRPr="00AD4499">
        <w:rPr>
          <w:i/>
        </w:rPr>
        <w:t>по</w:t>
      </w:r>
      <w:r w:rsidRPr="00AD4499">
        <w:t xml:space="preserve"> с количественными числительными в словосочетаниях с распределительным значением (</w:t>
      </w:r>
      <w:r w:rsidRPr="00AD4499">
        <w:rPr>
          <w:i/>
        </w:rPr>
        <w:t>по пять груш – по пяти груш</w:t>
      </w:r>
      <w:r w:rsidRPr="00AD4499">
        <w:t>). Правильное построение словосочетаний по типу управления (</w:t>
      </w:r>
      <w:r w:rsidRPr="00AD4499">
        <w:rPr>
          <w:i/>
        </w:rPr>
        <w:t>отзыв о книге – рецензия на книгу, обидеться на слово – обижен словами</w:t>
      </w:r>
      <w:r w:rsidRPr="00AD4499">
        <w:t>). Правильное употребление предлогов</w:t>
      </w:r>
      <w:r w:rsidR="00E72C99">
        <w:t xml:space="preserve"> </w:t>
      </w:r>
      <w:r w:rsidRPr="00AD4499">
        <w:rPr>
          <w:i/>
        </w:rPr>
        <w:t>о‚ по‚ из‚ с</w:t>
      </w:r>
      <w:r w:rsidR="00E72C99">
        <w:rPr>
          <w:i/>
        </w:rPr>
        <w:t xml:space="preserve"> </w:t>
      </w:r>
      <w:r w:rsidRPr="00AD4499">
        <w:t>в составе словосочетания (</w:t>
      </w:r>
      <w:r w:rsidRPr="00AD4499">
        <w:rPr>
          <w:i/>
        </w:rPr>
        <w:t>приехать из Москвы – приехать с Урала).</w:t>
      </w:r>
      <w:r w:rsidR="00E72C99">
        <w:rPr>
          <w:i/>
        </w:rPr>
        <w:t xml:space="preserve"> </w:t>
      </w:r>
      <w:r w:rsidRPr="00AD4499">
        <w:t>Нагромождение одних и тех же падежных форм, в частности родительного и творительного падежа.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>Нормы употребления причастных и деепричастных оборотов‚ предложений с косвенной речью.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>Типичные ошибки в построении сложных предложений:</w:t>
      </w:r>
      <w:r w:rsidR="00E72C99">
        <w:t xml:space="preserve"> </w:t>
      </w:r>
      <w:r w:rsidRPr="00AD4499">
        <w:t>постановка рядом двух однозначных союзо</w:t>
      </w:r>
      <w:proofErr w:type="gramStart"/>
      <w:r w:rsidRPr="00AD4499">
        <w:t>в(</w:t>
      </w:r>
      <w:proofErr w:type="gramEnd"/>
      <w:r w:rsidRPr="00AD4499">
        <w:rPr>
          <w:i/>
        </w:rPr>
        <w:t>но и однако, что и будто, что и как будто</w:t>
      </w:r>
      <w:r w:rsidRPr="00AD4499">
        <w:t xml:space="preserve">)‚ повторение частицы бы в предложениях с союзами </w:t>
      </w:r>
      <w:r w:rsidRPr="00AD4499">
        <w:rPr>
          <w:i/>
        </w:rPr>
        <w:t>чтобы</w:t>
      </w:r>
      <w:r w:rsidRPr="00AD4499">
        <w:t xml:space="preserve"> и </w:t>
      </w:r>
      <w:r w:rsidRPr="00AD4499">
        <w:rPr>
          <w:i/>
        </w:rPr>
        <w:t>если бы</w:t>
      </w:r>
      <w:r w:rsidRPr="00AD4499">
        <w:t>‚ введение в сложное предложение лишних указательных местоимений.</w:t>
      </w:r>
    </w:p>
    <w:p w:rsidR="00F01D99" w:rsidRPr="00AD4499" w:rsidRDefault="00F01D99" w:rsidP="00E72C99">
      <w:pPr>
        <w:spacing w:line="360" w:lineRule="auto"/>
        <w:ind w:firstLine="709"/>
        <w:jc w:val="both"/>
      </w:pPr>
      <w:r w:rsidRPr="00AD4499">
        <w:t>Отражение вариантов грамматической нормы в современных грамматических словарях и справочниках. Словарные пометы.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rPr>
          <w:b/>
        </w:rPr>
        <w:t xml:space="preserve">Основные лексические нормы современного русского литературного языка. </w:t>
      </w:r>
      <w:r w:rsidRPr="00AD4499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rPr>
          <w:b/>
        </w:rPr>
        <w:t xml:space="preserve">Основные грамматические нормы современного русского литературного языка. </w:t>
      </w:r>
      <w:r w:rsidRPr="00AD4499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AD4499">
        <w:rPr>
          <w:i/>
        </w:rPr>
        <w:t>врач пришел – врач пришла</w:t>
      </w:r>
      <w:r w:rsidRPr="00AD4499">
        <w:t xml:space="preserve">); согласование сказуемого с подлежащим, выраженным сочетанием числительного </w:t>
      </w:r>
      <w:r w:rsidRPr="00AD4499">
        <w:rPr>
          <w:i/>
        </w:rPr>
        <w:t>несколько</w:t>
      </w:r>
      <w:r w:rsidRPr="00AD4499">
        <w:t xml:space="preserve"> и существительным;</w:t>
      </w:r>
      <w:r w:rsidR="00E72C99">
        <w:t xml:space="preserve"> </w:t>
      </w:r>
      <w:r w:rsidRPr="00AD4499">
        <w:t xml:space="preserve">согласование определения в количественно-именных сочетаниях с числительными </w:t>
      </w:r>
      <w:r w:rsidRPr="00AD4499">
        <w:rPr>
          <w:i/>
        </w:rPr>
        <w:t>два, три, четыре</w:t>
      </w:r>
      <w:r w:rsidRPr="00AD4499">
        <w:t xml:space="preserve"> (два новых стола, две молодых женщины и две молодые женщины). 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rPr>
          <w:rFonts w:eastAsia="Calibri"/>
        </w:rPr>
        <w:t>Нормы построения словосочетаний по типу согласования (</w:t>
      </w:r>
      <w:r w:rsidRPr="00AD4499">
        <w:rPr>
          <w:rFonts w:eastAsia="Calibri"/>
          <w:i/>
        </w:rPr>
        <w:t>маршрутное такси, обеих сестер – обоих братьев</w:t>
      </w:r>
      <w:r w:rsidRPr="00AD4499">
        <w:rPr>
          <w:rFonts w:eastAsia="Calibri"/>
        </w:rPr>
        <w:t xml:space="preserve">). 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lastRenderedPageBreak/>
        <w:t xml:space="preserve">Варианты грамматической нормы: согласование сказуемого с подлежащим, выраженным сочетанием слов </w:t>
      </w:r>
      <w:r w:rsidRPr="00AD4499">
        <w:rPr>
          <w:i/>
        </w:rPr>
        <w:t>много, мало, немного, немало, сколько, столько, большинство, меньшинство</w:t>
      </w:r>
      <w:r w:rsidRPr="00AD4499">
        <w:t>.</w:t>
      </w:r>
      <w:r w:rsidR="00E72C99">
        <w:t xml:space="preserve"> </w:t>
      </w:r>
      <w:r w:rsidRPr="00AD4499">
        <w:t>Отражение вариантов грамматической нормы в современных грамматических словарях и справочниках.</w:t>
      </w:r>
    </w:p>
    <w:p w:rsidR="004B77D4" w:rsidRPr="00AD4499" w:rsidRDefault="004B77D4" w:rsidP="004B77D4">
      <w:pPr>
        <w:spacing w:line="360" w:lineRule="auto"/>
        <w:ind w:firstLine="709"/>
        <w:rPr>
          <w:b/>
        </w:rPr>
      </w:pPr>
      <w:r w:rsidRPr="00AD4499">
        <w:rPr>
          <w:b/>
        </w:rPr>
        <w:t>Речевой этикет</w:t>
      </w:r>
    </w:p>
    <w:p w:rsidR="004B77D4" w:rsidRPr="00AD4499" w:rsidRDefault="004B77D4" w:rsidP="004B77D4">
      <w:pPr>
        <w:spacing w:line="360" w:lineRule="auto"/>
        <w:ind w:firstLine="709"/>
        <w:jc w:val="both"/>
      </w:pPr>
      <w:r w:rsidRPr="00AD4499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 xml:space="preserve">Раздел 3. Речь. Речевая деятельность. </w:t>
      </w:r>
      <w:r w:rsidR="00AD4499" w:rsidRPr="00AD4499">
        <w:rPr>
          <w:b/>
        </w:rPr>
        <w:t>Текст (20</w:t>
      </w:r>
      <w:r w:rsidR="00B305B8" w:rsidRPr="00AD4499">
        <w:rPr>
          <w:b/>
        </w:rPr>
        <w:t xml:space="preserve"> </w:t>
      </w:r>
      <w:r w:rsidRPr="00AD4499">
        <w:rPr>
          <w:b/>
        </w:rPr>
        <w:t>ч)</w:t>
      </w:r>
    </w:p>
    <w:p w:rsidR="00F01D99" w:rsidRPr="00AD4499" w:rsidRDefault="00F01D99" w:rsidP="00F01D99">
      <w:pPr>
        <w:spacing w:line="360" w:lineRule="auto"/>
        <w:ind w:firstLine="709"/>
        <w:rPr>
          <w:b/>
        </w:rPr>
      </w:pPr>
      <w:r w:rsidRPr="00AD4499">
        <w:rPr>
          <w:b/>
        </w:rPr>
        <w:t>Язык и речь. Виды речевой деятельности</w:t>
      </w:r>
      <w:r w:rsidRPr="00AD4499">
        <w:rPr>
          <w:b/>
        </w:rPr>
        <w:tab/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D4499">
        <w:t>дистантное</w:t>
      </w:r>
      <w:proofErr w:type="spellEnd"/>
      <w:r w:rsidRPr="00AD4499">
        <w:t xml:space="preserve"> общение.</w:t>
      </w:r>
    </w:p>
    <w:p w:rsidR="00F01D99" w:rsidRPr="00AD4499" w:rsidRDefault="00F01D99" w:rsidP="00F01D99">
      <w:pPr>
        <w:spacing w:line="360" w:lineRule="auto"/>
        <w:ind w:firstLine="709"/>
        <w:rPr>
          <w:b/>
        </w:rPr>
      </w:pPr>
      <w:r w:rsidRPr="00AD4499">
        <w:rPr>
          <w:b/>
        </w:rPr>
        <w:t xml:space="preserve">Функциональные разновидности языка </w:t>
      </w:r>
    </w:p>
    <w:p w:rsidR="00F01D99" w:rsidRPr="00AD4499" w:rsidRDefault="00F01D99" w:rsidP="00F01D99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AD4499">
        <w:rPr>
          <w:sz w:val="24"/>
          <w:szCs w:val="24"/>
        </w:rPr>
        <w:t>Разговорная речь. Анекдот, шутка.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 xml:space="preserve">Официально-деловой стиль. Деловое письмо, его структурные элементы и языковые особенности. </w:t>
      </w:r>
    </w:p>
    <w:p w:rsidR="00F01D99" w:rsidRPr="00AD4499" w:rsidRDefault="00F01D99" w:rsidP="00F01D99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AD4499">
        <w:rPr>
          <w:sz w:val="24"/>
          <w:szCs w:val="24"/>
        </w:rPr>
        <w:t>Учебно-научный стиль. Доклад, сообщение. Речь оппонента</w:t>
      </w:r>
      <w:r w:rsidR="00E72C99">
        <w:rPr>
          <w:sz w:val="24"/>
          <w:szCs w:val="24"/>
        </w:rPr>
        <w:t xml:space="preserve"> </w:t>
      </w:r>
      <w:r w:rsidRPr="00AD4499">
        <w:rPr>
          <w:sz w:val="24"/>
          <w:szCs w:val="24"/>
        </w:rPr>
        <w:t>на защите проекта.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 xml:space="preserve">Публицистический стиль. Проблемный очерк. </w:t>
      </w:r>
    </w:p>
    <w:p w:rsidR="00F01D99" w:rsidRPr="00E72C99" w:rsidRDefault="00F01D99" w:rsidP="00E72C99">
      <w:pPr>
        <w:spacing w:line="360" w:lineRule="auto"/>
        <w:ind w:firstLine="709"/>
        <w:jc w:val="both"/>
      </w:pPr>
      <w:r w:rsidRPr="00AD4499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D4499">
        <w:t>интертекст</w:t>
      </w:r>
      <w:proofErr w:type="spellEnd"/>
      <w:r w:rsidRPr="00AD4499">
        <w:t>. Афоризмы. Прецедентные тексты.</w:t>
      </w:r>
    </w:p>
    <w:p w:rsidR="00C245C4" w:rsidRPr="00AD4499" w:rsidRDefault="00C245C4" w:rsidP="00C245C4">
      <w:pPr>
        <w:spacing w:line="360" w:lineRule="auto"/>
        <w:ind w:firstLine="709"/>
        <w:rPr>
          <w:b/>
        </w:rPr>
      </w:pPr>
      <w:r w:rsidRPr="00AD4499">
        <w:rPr>
          <w:b/>
        </w:rPr>
        <w:t>Текст как единица языка и речи</w:t>
      </w:r>
    </w:p>
    <w:p w:rsidR="00F01D99" w:rsidRPr="00AD4499" w:rsidRDefault="00F01D99" w:rsidP="00F01D99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AD4499">
        <w:rPr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AD4499" w:rsidRDefault="00C245C4" w:rsidP="00C245C4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AD4499">
        <w:rPr>
          <w:b/>
          <w:sz w:val="24"/>
          <w:szCs w:val="24"/>
        </w:rPr>
        <w:t>Функциональные разновидности языка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 xml:space="preserve">Разговорная речь. </w:t>
      </w:r>
      <w:proofErr w:type="spellStart"/>
      <w:r w:rsidRPr="00AD4499">
        <w:t>Самохарактеристика</w:t>
      </w:r>
      <w:proofErr w:type="spellEnd"/>
      <w:r w:rsidRPr="00AD4499">
        <w:t xml:space="preserve">, </w:t>
      </w:r>
      <w:proofErr w:type="spellStart"/>
      <w:r w:rsidRPr="00AD4499">
        <w:t>самопрезентация</w:t>
      </w:r>
      <w:proofErr w:type="spellEnd"/>
      <w:r w:rsidRPr="00AD4499">
        <w:t xml:space="preserve">, поздравление. 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F01D99" w:rsidRPr="00AD4499" w:rsidRDefault="00F01D99" w:rsidP="00F01D99">
      <w:pPr>
        <w:spacing w:line="360" w:lineRule="auto"/>
        <w:ind w:firstLine="709"/>
        <w:jc w:val="both"/>
      </w:pPr>
      <w:r w:rsidRPr="00AD4499">
        <w:t>Язык художественной литературы. Сочинение в жанре письма другу (в том числе электронного), страницы дневника и т.д.</w:t>
      </w:r>
    </w:p>
    <w:p w:rsidR="004C2AEA" w:rsidRDefault="004C2AEA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4C2AEA" w:rsidRDefault="004C2AEA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72C99" w:rsidRDefault="00E72C99">
      <w:pPr>
        <w:rPr>
          <w:b/>
          <w:i/>
          <w:iCs/>
          <w:kern w:val="36"/>
        </w:rPr>
      </w:pPr>
      <w:r>
        <w:rPr>
          <w:b/>
          <w:i/>
          <w:iCs/>
          <w:kern w:val="36"/>
        </w:rPr>
        <w:br w:type="page"/>
      </w:r>
    </w:p>
    <w:p w:rsidR="004C2AEA" w:rsidRDefault="004C2AEA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4C2AEA" w:rsidRPr="004B6F33" w:rsidRDefault="00135D7D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Т</w:t>
      </w:r>
      <w:r w:rsidR="004C2AEA" w:rsidRPr="004B6F33">
        <w:rPr>
          <w:b/>
          <w:i/>
          <w:iCs/>
          <w:kern w:val="36"/>
        </w:rPr>
        <w:t xml:space="preserve">ематическое планирование по </w:t>
      </w:r>
      <w:r w:rsidR="00E72C99">
        <w:rPr>
          <w:b/>
          <w:i/>
          <w:iCs/>
          <w:kern w:val="36"/>
        </w:rPr>
        <w:t>«Р</w:t>
      </w:r>
      <w:r w:rsidR="004C2AEA">
        <w:rPr>
          <w:b/>
          <w:i/>
          <w:iCs/>
          <w:kern w:val="36"/>
        </w:rPr>
        <w:t>одному языку</w:t>
      </w:r>
      <w:r w:rsidR="00E72C99">
        <w:rPr>
          <w:b/>
          <w:i/>
          <w:iCs/>
          <w:kern w:val="36"/>
        </w:rPr>
        <w:t xml:space="preserve"> (русскому)»</w:t>
      </w:r>
      <w:r w:rsidR="004C2AEA">
        <w:rPr>
          <w:b/>
          <w:i/>
          <w:iCs/>
          <w:kern w:val="36"/>
        </w:rPr>
        <w:t xml:space="preserve">  </w:t>
      </w:r>
    </w:p>
    <w:p w:rsidR="004C2AEA" w:rsidRPr="004B6F33" w:rsidRDefault="004C2AEA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4C2AEA" w:rsidRPr="004B6F33" w:rsidRDefault="004C2AEA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7</w:t>
      </w:r>
      <w:r w:rsidRPr="004B6F33">
        <w:rPr>
          <w:b/>
          <w:i/>
          <w:iCs/>
          <w:kern w:val="3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06"/>
        <w:gridCol w:w="6138"/>
        <w:gridCol w:w="991"/>
      </w:tblGrid>
      <w:tr w:rsidR="004C2AEA" w:rsidRPr="004B6F33" w:rsidTr="001210DD">
        <w:tc>
          <w:tcPr>
            <w:tcW w:w="536" w:type="dxa"/>
            <w:shd w:val="clear" w:color="auto" w:fill="auto"/>
          </w:tcPr>
          <w:p w:rsidR="004C2AEA" w:rsidRPr="004B6F33" w:rsidRDefault="004C2AEA" w:rsidP="00066F73">
            <w:pPr>
              <w:jc w:val="center"/>
              <w:rPr>
                <w:b/>
              </w:rPr>
            </w:pPr>
            <w:r w:rsidRPr="004B6F33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4C2AEA" w:rsidRPr="004B6F33" w:rsidRDefault="004C2AEA" w:rsidP="00066F73">
            <w:pPr>
              <w:jc w:val="center"/>
              <w:rPr>
                <w:b/>
              </w:rPr>
            </w:pPr>
            <w:r w:rsidRPr="004B6F33">
              <w:rPr>
                <w:b/>
              </w:rPr>
              <w:t>Раздел</w:t>
            </w:r>
          </w:p>
        </w:tc>
        <w:tc>
          <w:tcPr>
            <w:tcW w:w="6138" w:type="dxa"/>
            <w:shd w:val="clear" w:color="auto" w:fill="auto"/>
          </w:tcPr>
          <w:p w:rsidR="004C2AEA" w:rsidRPr="004B6F33" w:rsidRDefault="004C2AEA" w:rsidP="00066F73">
            <w:pPr>
              <w:jc w:val="center"/>
              <w:rPr>
                <w:b/>
              </w:rPr>
            </w:pPr>
            <w:r w:rsidRPr="004B6F33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  <w:rPr>
                <w:b/>
              </w:rPr>
            </w:pPr>
            <w:r w:rsidRPr="004B6F33">
              <w:rPr>
                <w:b/>
              </w:rPr>
              <w:t>Кол. часов</w:t>
            </w:r>
          </w:p>
        </w:tc>
      </w:tr>
      <w:tr w:rsidR="004C2AEA" w:rsidRPr="004B6F33" w:rsidTr="001210DD"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 w:rsidRPr="004B6F33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  <w:rPr>
                <w:b/>
              </w:rPr>
            </w:pPr>
            <w:r w:rsidRPr="004B6F33">
              <w:rPr>
                <w:b/>
              </w:rPr>
              <w:t xml:space="preserve">Язык и культура </w:t>
            </w:r>
          </w:p>
          <w:p w:rsidR="004C2AEA" w:rsidRPr="004B6F33" w:rsidRDefault="004C2AEA" w:rsidP="00066F73">
            <w:pPr>
              <w:jc w:val="center"/>
              <w:rPr>
                <w:b/>
              </w:rPr>
            </w:pPr>
          </w:p>
          <w:p w:rsidR="004C2AEA" w:rsidRPr="004B6F33" w:rsidRDefault="004C2AEA" w:rsidP="00066F73">
            <w:pPr>
              <w:jc w:val="center"/>
              <w:rPr>
                <w:b/>
              </w:rPr>
            </w:pPr>
          </w:p>
          <w:p w:rsidR="004C2AEA" w:rsidRPr="004B6F33" w:rsidRDefault="004C2AEA" w:rsidP="00066F73">
            <w:pPr>
              <w:jc w:val="center"/>
              <w:rPr>
                <w:b/>
              </w:rPr>
            </w:pPr>
          </w:p>
          <w:p w:rsidR="004C2AEA" w:rsidRPr="004B6F33" w:rsidRDefault="004C2AEA" w:rsidP="00066F73">
            <w:pPr>
              <w:jc w:val="center"/>
              <w:rPr>
                <w:b/>
              </w:rPr>
            </w:pPr>
          </w:p>
          <w:p w:rsidR="004C2AEA" w:rsidRPr="004B6F33" w:rsidRDefault="004C2AEA" w:rsidP="00066F73">
            <w:pPr>
              <w:jc w:val="center"/>
              <w:rPr>
                <w:b/>
              </w:rPr>
            </w:pPr>
          </w:p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4B6F33">
              <w:rPr>
                <w:color w:val="000000"/>
              </w:rPr>
              <w:t xml:space="preserve">Наш родной русский язык. Из истории русской письменности. 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 w:rsidRPr="004B6F33">
              <w:t>1</w:t>
            </w:r>
          </w:p>
        </w:tc>
      </w:tr>
      <w:tr w:rsidR="004C2AEA" w:rsidRPr="004B6F33" w:rsidTr="001210DD">
        <w:trPr>
          <w:trHeight w:val="192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 w:rsidRPr="004B6F33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4B6F33">
              <w:rPr>
                <w:color w:val="000000"/>
              </w:rPr>
              <w:t>Язык – волшебное зеркало мира и национальной культуры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 w:rsidRPr="004B6F33">
              <w:t>1</w:t>
            </w:r>
          </w:p>
        </w:tc>
      </w:tr>
      <w:tr w:rsidR="004C2AEA" w:rsidRPr="004B6F33" w:rsidTr="001210DD">
        <w:trPr>
          <w:trHeight w:val="192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8F1F39">
              <w:rPr>
                <w:color w:val="000000"/>
              </w:rPr>
              <w:t>Роль церковнославянского  языка в развитии русского языка.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>
              <w:t>1</w:t>
            </w:r>
          </w:p>
        </w:tc>
      </w:tr>
      <w:tr w:rsidR="004C2AEA" w:rsidRPr="004B6F33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4B6F33">
              <w:rPr>
                <w:color w:val="000000"/>
              </w:rPr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 w:rsidRPr="004B6F33">
              <w:t>1</w:t>
            </w:r>
          </w:p>
        </w:tc>
      </w:tr>
      <w:tr w:rsidR="004C2AEA" w:rsidRPr="004B6F33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3941D4">
              <w:rPr>
                <w:color w:val="000000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>
              <w:t>1</w:t>
            </w:r>
          </w:p>
        </w:tc>
      </w:tr>
      <w:tr w:rsidR="004C2AEA" w:rsidRPr="004B6F33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6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941D4" w:rsidRDefault="004C2AEA" w:rsidP="00066F73">
            <w:pPr>
              <w:rPr>
                <w:color w:val="000000"/>
              </w:rPr>
            </w:pPr>
            <w:r w:rsidRPr="003941D4">
              <w:rPr>
                <w:color w:val="000000"/>
              </w:rPr>
              <w:t>Национально-культурная специфика русской фразеологии.</w:t>
            </w:r>
          </w:p>
        </w:tc>
        <w:tc>
          <w:tcPr>
            <w:tcW w:w="991" w:type="dxa"/>
            <w:shd w:val="clear" w:color="auto" w:fill="auto"/>
          </w:tcPr>
          <w:p w:rsidR="004C2AEA" w:rsidRDefault="004C2AEA" w:rsidP="00066F73">
            <w:pPr>
              <w:jc w:val="center"/>
            </w:pPr>
            <w:r>
              <w:t>1</w:t>
            </w:r>
          </w:p>
        </w:tc>
      </w:tr>
      <w:tr w:rsidR="004C2AEA" w:rsidRPr="004B6F33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7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4B6F33">
              <w:rPr>
                <w:color w:val="000000"/>
              </w:rPr>
              <w:t xml:space="preserve">Образность русской речи: метафора, олицетворение. 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 w:rsidRPr="004B6F33">
              <w:t>1</w:t>
            </w:r>
          </w:p>
        </w:tc>
      </w:tr>
      <w:tr w:rsidR="004C2AEA" w:rsidRPr="004B6F33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8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4B6F33">
              <w:rPr>
                <w:color w:val="000000"/>
              </w:rPr>
              <w:t>Живое слово русского фольклора.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>
              <w:t>1</w:t>
            </w:r>
          </w:p>
        </w:tc>
      </w:tr>
      <w:tr w:rsidR="004C2AEA" w:rsidRPr="004B6F33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  <w:r>
              <w:t>9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4B6F33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4B6F33" w:rsidRDefault="004C2AEA" w:rsidP="00066F73">
            <w:pPr>
              <w:rPr>
                <w:color w:val="000000"/>
              </w:rPr>
            </w:pPr>
            <w:r w:rsidRPr="003941D4">
              <w:rPr>
                <w:color w:val="000000"/>
              </w:rPr>
              <w:t>Диалекты как часть народной культуры.</w:t>
            </w:r>
          </w:p>
        </w:tc>
        <w:tc>
          <w:tcPr>
            <w:tcW w:w="991" w:type="dxa"/>
            <w:shd w:val="clear" w:color="auto" w:fill="auto"/>
          </w:tcPr>
          <w:p w:rsidR="004C2AEA" w:rsidRPr="004B6F33" w:rsidRDefault="004C2AEA" w:rsidP="00066F73">
            <w:pPr>
              <w:jc w:val="center"/>
            </w:pPr>
            <w:r>
              <w:t>1</w:t>
            </w:r>
          </w:p>
        </w:tc>
      </w:tr>
      <w:tr w:rsidR="004C2AEA" w:rsidRPr="003F6C50" w:rsidTr="001210DD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4C2AEA" w:rsidRPr="003F6C50" w:rsidRDefault="004C2AEA" w:rsidP="00066F73">
            <w:pPr>
              <w:jc w:val="center"/>
            </w:pPr>
            <w:r w:rsidRPr="003F6C50">
              <w:t>10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3F6C50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F6C50" w:rsidRDefault="004C2AEA" w:rsidP="00066F73">
            <w:r w:rsidRPr="003F6C50">
              <w:t>Меткое слово русской речи: крылатые слова, пословицы, поговорки.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1</w:t>
            </w:r>
          </w:p>
        </w:tc>
      </w:tr>
      <w:tr w:rsidR="004C2AEA" w:rsidRPr="003F6C50" w:rsidTr="001210DD">
        <w:trPr>
          <w:trHeight w:val="345"/>
        </w:trPr>
        <w:tc>
          <w:tcPr>
            <w:tcW w:w="536" w:type="dxa"/>
            <w:shd w:val="clear" w:color="auto" w:fill="auto"/>
            <w:vAlign w:val="bottom"/>
          </w:tcPr>
          <w:p w:rsidR="004C2AEA" w:rsidRPr="003F6C50" w:rsidRDefault="004C2AEA" w:rsidP="00066F73">
            <w:pPr>
              <w:jc w:val="center"/>
            </w:pPr>
            <w:r w:rsidRPr="003F6C50">
              <w:t>11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4C2AEA" w:rsidRPr="003F6C50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F6C50" w:rsidRDefault="004C2AEA" w:rsidP="00066F73">
            <w:r w:rsidRPr="003F6C50">
              <w:t>О чем могут рассказать имена людей и названия городов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1</w:t>
            </w:r>
          </w:p>
        </w:tc>
      </w:tr>
      <w:tr w:rsidR="004C2AEA" w:rsidRPr="003F6C50" w:rsidTr="001210DD">
        <w:tc>
          <w:tcPr>
            <w:tcW w:w="536" w:type="dxa"/>
            <w:shd w:val="clear" w:color="auto" w:fill="auto"/>
          </w:tcPr>
          <w:p w:rsidR="004C2AEA" w:rsidRPr="003F6C50" w:rsidRDefault="004C2AEA" w:rsidP="001210DD">
            <w:pPr>
              <w:jc w:val="center"/>
            </w:pPr>
            <w:r w:rsidRPr="003F6C50">
              <w:t>1</w:t>
            </w:r>
            <w:r w:rsidR="001210DD">
              <w:t>2</w:t>
            </w:r>
            <w:r w:rsidRPr="003F6C50">
              <w:t>-1</w:t>
            </w:r>
            <w:r w:rsidR="001210DD">
              <w:t>3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Культура речи</w:t>
            </w: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F6C50" w:rsidRDefault="004C2AEA" w:rsidP="00066F73">
            <w:r w:rsidRPr="003F6C50">
              <w:t>Русская орфоэпия. Стилистические особенности произношения и ударения.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2</w:t>
            </w:r>
          </w:p>
        </w:tc>
      </w:tr>
      <w:tr w:rsidR="004C2AEA" w:rsidRPr="003F6C50" w:rsidTr="001210DD">
        <w:tc>
          <w:tcPr>
            <w:tcW w:w="536" w:type="dxa"/>
            <w:shd w:val="clear" w:color="auto" w:fill="auto"/>
          </w:tcPr>
          <w:p w:rsidR="004C2AEA" w:rsidRPr="003F6C50" w:rsidRDefault="001210DD" w:rsidP="00066F73">
            <w:pPr>
              <w:jc w:val="center"/>
            </w:pPr>
            <w:r w:rsidRPr="003F6C50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4C2AEA" w:rsidRPr="003F6C50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F6C50" w:rsidRDefault="004C2AEA" w:rsidP="00066F73">
            <w:r w:rsidRPr="003F6C50">
              <w:t>Речь точная и выразительная. Основные лексические нормы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1</w:t>
            </w:r>
          </w:p>
        </w:tc>
      </w:tr>
      <w:tr w:rsidR="004C2AEA" w:rsidRPr="003F6C50" w:rsidTr="001210DD">
        <w:tc>
          <w:tcPr>
            <w:tcW w:w="536" w:type="dxa"/>
            <w:shd w:val="clear" w:color="auto" w:fill="auto"/>
          </w:tcPr>
          <w:p w:rsidR="004C2AEA" w:rsidRPr="003F6C50" w:rsidRDefault="001210DD" w:rsidP="00066F73">
            <w:pPr>
              <w:jc w:val="center"/>
            </w:pPr>
            <w:r w:rsidRPr="003F6C50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4C2AEA" w:rsidRPr="003F6C50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F6C50" w:rsidRDefault="004C2AEA" w:rsidP="00066F73">
            <w:r w:rsidRPr="003F6C50">
              <w:t>Стилистическая окраска слов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1</w:t>
            </w:r>
          </w:p>
        </w:tc>
      </w:tr>
      <w:tr w:rsidR="004C2AEA" w:rsidRPr="003F6C50" w:rsidTr="001210DD">
        <w:trPr>
          <w:trHeight w:val="493"/>
        </w:trPr>
        <w:tc>
          <w:tcPr>
            <w:tcW w:w="536" w:type="dxa"/>
            <w:shd w:val="clear" w:color="auto" w:fill="auto"/>
          </w:tcPr>
          <w:p w:rsidR="004C2AEA" w:rsidRPr="003F6C50" w:rsidRDefault="004C2AEA" w:rsidP="00066F73">
            <w:r w:rsidRPr="003F6C50">
              <w:t>16</w:t>
            </w:r>
            <w:r w:rsidR="001210DD">
              <w:t>-17</w:t>
            </w:r>
          </w:p>
        </w:tc>
        <w:tc>
          <w:tcPr>
            <w:tcW w:w="1906" w:type="dxa"/>
            <w:vMerge/>
            <w:shd w:val="clear" w:color="auto" w:fill="auto"/>
          </w:tcPr>
          <w:p w:rsidR="004C2AEA" w:rsidRPr="003F6C50" w:rsidRDefault="004C2AEA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4C2AEA" w:rsidRPr="003F6C50" w:rsidRDefault="004C2AEA" w:rsidP="00066F73">
            <w:r w:rsidRPr="003F6C50">
              <w:t>Речь правильная. Основные грамматические нормы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2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1210DD" w:rsidP="00962C82">
            <w:pPr>
              <w:jc w:val="center"/>
            </w:pPr>
            <w:r w:rsidRPr="003F6C50">
              <w:t>18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Речевой этикет. Национальные особенности  и устойчивые формулы речевого этикета в общении.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1210DD" w:rsidP="00962C82">
            <w:pPr>
              <w:jc w:val="center"/>
            </w:pPr>
            <w:r w:rsidRPr="003F6C50">
              <w:t>19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 xml:space="preserve">Речь. Речевая деятельность. Текст  </w:t>
            </w: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 xml:space="preserve">Язык и речь. Средства выразительной  устной речи. 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1210DD" w:rsidP="00962C82">
            <w:pPr>
              <w:jc w:val="center"/>
            </w:pPr>
            <w:r w:rsidRPr="003F6C50">
              <w:t>20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Формы речи: монолог и диалог.</w:t>
            </w:r>
            <w:r w:rsidR="004927F0" w:rsidRPr="003F6C50">
              <w:t xml:space="preserve"> Эффективные приёмы чтения.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3D1A73">
            <w:pPr>
              <w:jc w:val="center"/>
            </w:pPr>
            <w:r w:rsidRPr="003F6C50">
              <w:t>21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Текст как единица языка и речи. Тематическое единство текста.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3D1A73">
            <w:pPr>
              <w:jc w:val="center"/>
            </w:pPr>
            <w:r w:rsidRPr="003F6C50">
              <w:t>22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 xml:space="preserve">Текст и его строение. 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3D1A73">
            <w:pPr>
              <w:jc w:val="center"/>
            </w:pPr>
            <w:r w:rsidRPr="003F6C50">
              <w:t>23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Композиционные особенности описания.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3D1A73">
            <w:pPr>
              <w:jc w:val="center"/>
            </w:pPr>
            <w:r w:rsidRPr="003F6C50">
              <w:t>24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Композиционные особенности повествования.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3D1A73">
            <w:pPr>
              <w:jc w:val="center"/>
            </w:pPr>
            <w:r w:rsidRPr="003F6C50">
              <w:t>25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Композиционные особенности рассуждения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3D1A73">
            <w:pPr>
              <w:jc w:val="center"/>
            </w:pPr>
            <w:r w:rsidRPr="003F6C50">
              <w:t>26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Функциональные разновидности языка. Разговорная речь. Просьба, извинение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B81A6A">
            <w:pPr>
              <w:jc w:val="center"/>
            </w:pPr>
            <w:r w:rsidRPr="003F6C50">
              <w:t>27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Функциональные разновидности языка. Разговорная речь. Рассказ о событии, «бывальщины».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B81A6A">
            <w:pPr>
              <w:jc w:val="center"/>
            </w:pPr>
            <w:r w:rsidRPr="003F6C50">
              <w:t>28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Официально-деловой стиль. Объявление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B81A6A">
            <w:pPr>
              <w:jc w:val="center"/>
            </w:pPr>
            <w:r w:rsidRPr="003F6C50">
              <w:t>29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 xml:space="preserve">Научное сообщение </w:t>
            </w:r>
            <w:proofErr w:type="gramStart"/>
            <w:r w:rsidRPr="003F6C50">
              <w:t xml:space="preserve">( </w:t>
            </w:r>
            <w:proofErr w:type="gramEnd"/>
            <w:r w:rsidRPr="003F6C50">
              <w:t>устный ответ ). Содержание и строение учебного сообщения.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B81A6A">
            <w:pPr>
              <w:jc w:val="center"/>
            </w:pPr>
            <w:r w:rsidRPr="003F6C50">
              <w:t>30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Учебно-научный стиль. Словарная статья, её строение.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066F73">
            <w:pPr>
              <w:jc w:val="center"/>
            </w:pPr>
            <w:r w:rsidRPr="003F6C50">
              <w:t>31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 xml:space="preserve"> Учебно-научный стиль. План ответа на уроке, план текста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4927F0" w:rsidP="00066F73">
            <w:pPr>
              <w:jc w:val="center"/>
            </w:pPr>
            <w:r w:rsidRPr="003F6C50">
              <w:t>32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Публицистический стиль. Устное выступление.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lastRenderedPageBreak/>
              <w:t>33</w:t>
            </w:r>
          </w:p>
        </w:tc>
        <w:tc>
          <w:tcPr>
            <w:tcW w:w="1906" w:type="dxa"/>
            <w:vMerge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Язык художественной  литературы. Литературная сказка. Рассказ.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  <w:tr w:rsidR="001210DD" w:rsidRPr="003F6C50" w:rsidTr="001210DD">
        <w:tc>
          <w:tcPr>
            <w:tcW w:w="536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34</w:t>
            </w:r>
          </w:p>
        </w:tc>
        <w:tc>
          <w:tcPr>
            <w:tcW w:w="1906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bottom"/>
          </w:tcPr>
          <w:p w:rsidR="001210DD" w:rsidRPr="003F6C50" w:rsidRDefault="001210DD" w:rsidP="00066F73">
            <w:r w:rsidRPr="003F6C50">
              <w:t>Язык художественной литературы. Описание внешности человека.</w:t>
            </w:r>
          </w:p>
        </w:tc>
        <w:tc>
          <w:tcPr>
            <w:tcW w:w="991" w:type="dxa"/>
            <w:shd w:val="clear" w:color="auto" w:fill="auto"/>
          </w:tcPr>
          <w:p w:rsidR="001210DD" w:rsidRPr="003F6C50" w:rsidRDefault="001210DD" w:rsidP="00066F73">
            <w:pPr>
              <w:jc w:val="center"/>
            </w:pPr>
            <w:r w:rsidRPr="003F6C50">
              <w:t>1</w:t>
            </w:r>
          </w:p>
        </w:tc>
      </w:tr>
    </w:tbl>
    <w:p w:rsidR="004C2AEA" w:rsidRPr="003F6C50" w:rsidRDefault="004C2AEA" w:rsidP="004C2AEA"/>
    <w:p w:rsidR="004C2AEA" w:rsidRPr="003F6C50" w:rsidRDefault="004C2AEA" w:rsidP="004C2AEA"/>
    <w:p w:rsidR="004C2AEA" w:rsidRPr="00517825" w:rsidRDefault="004C2AEA" w:rsidP="004C2AEA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517825">
        <w:rPr>
          <w:b/>
          <w:i/>
          <w:iCs/>
          <w:kern w:val="36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06"/>
        <w:gridCol w:w="6138"/>
        <w:gridCol w:w="991"/>
      </w:tblGrid>
      <w:tr w:rsidR="004C2AEA" w:rsidRPr="003F6C50" w:rsidTr="00517825">
        <w:tc>
          <w:tcPr>
            <w:tcW w:w="536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№</w:t>
            </w:r>
          </w:p>
        </w:tc>
        <w:tc>
          <w:tcPr>
            <w:tcW w:w="1906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Раздел</w:t>
            </w:r>
          </w:p>
        </w:tc>
        <w:tc>
          <w:tcPr>
            <w:tcW w:w="6138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4C2AEA" w:rsidRPr="003F6C50" w:rsidRDefault="004C2AEA" w:rsidP="00066F73">
            <w:pPr>
              <w:jc w:val="center"/>
            </w:pPr>
            <w:r w:rsidRPr="003F6C50">
              <w:t>Кол. часов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 xml:space="preserve">Язык и культура </w:t>
            </w:r>
          </w:p>
          <w:p w:rsidR="00673AB6" w:rsidRPr="003F6C50" w:rsidRDefault="00673AB6" w:rsidP="00066F73">
            <w:pPr>
              <w:jc w:val="center"/>
            </w:pPr>
          </w:p>
          <w:p w:rsidR="00673AB6" w:rsidRPr="003F6C50" w:rsidRDefault="00673AB6" w:rsidP="00066F73">
            <w:pPr>
              <w:jc w:val="center"/>
            </w:pPr>
          </w:p>
          <w:p w:rsidR="00673AB6" w:rsidRPr="003F6C50" w:rsidRDefault="00673AB6" w:rsidP="00066F73">
            <w:pPr>
              <w:jc w:val="center"/>
            </w:pPr>
          </w:p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Русский язык как развивающееся явление.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192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Связь исторического развития языка с историей общества.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192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Исконно русская лексика.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192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Роль старославянизмов в развитии русского литературного языка.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Факторы, влияющие на развитие языка.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495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6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Устаревшие слова как живые свидетели истории.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420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7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 xml:space="preserve">Актуализация устаревшей лексики в новом речевом контексте 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420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066F73">
            <w:pPr>
              <w:jc w:val="center"/>
            </w:pPr>
            <w:r w:rsidRPr="003F6C50">
              <w:t>8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Лексические заимствования последних десятилетий.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rPr>
          <w:trHeight w:val="420"/>
        </w:trPr>
        <w:tc>
          <w:tcPr>
            <w:tcW w:w="536" w:type="dxa"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  <w:r w:rsidRPr="003F6C50">
              <w:t>9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673AB6" w:rsidRPr="003F6C50" w:rsidRDefault="00673AB6" w:rsidP="00832EA9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832EA9">
            <w:r w:rsidRPr="003F6C50">
              <w:t>Речевой этикет. Благопожелание как ключевая идея речевого этикета.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10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Культура речи</w:t>
            </w: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Русская орфоэпия.  Нормы ударения в деепричастия,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11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Русская орфоэпия.  Нормы ударения в причастиях.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Русская орфоэпия.  Нормы ударения наречиях.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13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 xml:space="preserve">Основные лексические нормы. 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Паронимы и точность речи.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15-16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 xml:space="preserve">Грамматические нормы современного русского литературного языка.  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Грамматические ошибки в образовании формы глагола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18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Грамматические ошибки в образовании формы причастий, деепричастий, наречий.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19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Речевой этикет. Русская этикетная речевая манера общения.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20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 xml:space="preserve">Невербальный (несловесный) этикет общения. 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 xml:space="preserve">Речь. Речевая деятельность. Текст  </w:t>
            </w: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 xml:space="preserve">Язык и речь. Традиции русского речевого общения. 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22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Эффективные приёмы слушания.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23-25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Основные признаки текста: смысловая цельность, информативность, связность.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3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26-28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Структура аргументации: тезис, аргумент.</w:t>
            </w:r>
          </w:p>
          <w:p w:rsidR="00673AB6" w:rsidRPr="003F6C50" w:rsidRDefault="00673AB6" w:rsidP="00066F73">
            <w:r w:rsidRPr="003F6C50">
              <w:t>Доказательство и его структура.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3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29-30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Функциональные разновидности языка. Разговорная речь. Беседа. Спор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31-32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Публицистический стиль. Путевые записки.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33-34</w:t>
            </w:r>
          </w:p>
        </w:tc>
        <w:tc>
          <w:tcPr>
            <w:tcW w:w="1906" w:type="dxa"/>
            <w:vMerge/>
            <w:shd w:val="clear" w:color="auto" w:fill="auto"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138" w:type="dxa"/>
            <w:shd w:val="clear" w:color="auto" w:fill="auto"/>
          </w:tcPr>
          <w:p w:rsidR="00673AB6" w:rsidRPr="003F6C50" w:rsidRDefault="00673AB6" w:rsidP="00066F73">
            <w:r w:rsidRPr="003F6C50">
              <w:t>Язык художественной литературы. Притча</w:t>
            </w:r>
          </w:p>
        </w:tc>
        <w:tc>
          <w:tcPr>
            <w:tcW w:w="991" w:type="dxa"/>
            <w:shd w:val="clear" w:color="auto" w:fill="auto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</w:tbl>
    <w:p w:rsidR="004C2AEA" w:rsidRPr="003F6C50" w:rsidRDefault="004C2AEA" w:rsidP="004C2AEA"/>
    <w:p w:rsidR="004C2AEA" w:rsidRPr="00517825" w:rsidRDefault="004C2AEA" w:rsidP="004C2AEA">
      <w:pPr>
        <w:jc w:val="center"/>
        <w:rPr>
          <w:b/>
          <w:i/>
        </w:rPr>
      </w:pPr>
      <w:r w:rsidRPr="00517825">
        <w:rPr>
          <w:b/>
          <w:i/>
        </w:rPr>
        <w:t>9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6"/>
        <w:gridCol w:w="1842"/>
        <w:gridCol w:w="6235"/>
        <w:gridCol w:w="958"/>
      </w:tblGrid>
      <w:tr w:rsidR="00517825" w:rsidRPr="003F6C50" w:rsidTr="00517825">
        <w:tc>
          <w:tcPr>
            <w:tcW w:w="536" w:type="dxa"/>
          </w:tcPr>
          <w:p w:rsidR="00517825" w:rsidRPr="003F6C50" w:rsidRDefault="00517825" w:rsidP="001F2A8C">
            <w:pPr>
              <w:jc w:val="center"/>
            </w:pPr>
            <w:r w:rsidRPr="003F6C50">
              <w:t>№</w:t>
            </w:r>
          </w:p>
        </w:tc>
        <w:tc>
          <w:tcPr>
            <w:tcW w:w="1842" w:type="dxa"/>
          </w:tcPr>
          <w:p w:rsidR="00517825" w:rsidRPr="003F6C50" w:rsidRDefault="00517825" w:rsidP="001F2A8C">
            <w:pPr>
              <w:jc w:val="center"/>
            </w:pPr>
            <w:r w:rsidRPr="003F6C50">
              <w:t>Раздел</w:t>
            </w:r>
          </w:p>
        </w:tc>
        <w:tc>
          <w:tcPr>
            <w:tcW w:w="6235" w:type="dxa"/>
          </w:tcPr>
          <w:p w:rsidR="00517825" w:rsidRPr="003F6C50" w:rsidRDefault="00517825" w:rsidP="001F2A8C">
            <w:pPr>
              <w:jc w:val="center"/>
            </w:pPr>
            <w:r w:rsidRPr="003F6C50">
              <w:t>Тема урока</w:t>
            </w:r>
          </w:p>
        </w:tc>
        <w:tc>
          <w:tcPr>
            <w:tcW w:w="958" w:type="dxa"/>
          </w:tcPr>
          <w:p w:rsidR="00517825" w:rsidRPr="003F6C50" w:rsidRDefault="00517825" w:rsidP="001F2A8C">
            <w:pPr>
              <w:jc w:val="center"/>
            </w:pPr>
            <w:r w:rsidRPr="003F6C50">
              <w:t>Кол</w:t>
            </w:r>
            <w:proofErr w:type="gramStart"/>
            <w:r w:rsidRPr="003F6C50">
              <w:t>.</w:t>
            </w:r>
            <w:proofErr w:type="gramEnd"/>
            <w:r w:rsidRPr="003F6C50">
              <w:t xml:space="preserve"> </w:t>
            </w:r>
            <w:proofErr w:type="gramStart"/>
            <w:r w:rsidRPr="003F6C50">
              <w:t>ч</w:t>
            </w:r>
            <w:proofErr w:type="gramEnd"/>
            <w:r w:rsidRPr="003F6C50">
              <w:t>асов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1</w:t>
            </w:r>
          </w:p>
        </w:tc>
        <w:tc>
          <w:tcPr>
            <w:tcW w:w="1842" w:type="dxa"/>
            <w:vMerge w:val="restart"/>
          </w:tcPr>
          <w:p w:rsidR="00517825" w:rsidRPr="003F6C50" w:rsidRDefault="00517825" w:rsidP="00066F73">
            <w:pPr>
              <w:jc w:val="center"/>
            </w:pPr>
            <w:r w:rsidRPr="003F6C50">
              <w:t xml:space="preserve">Язык и культура </w:t>
            </w: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Отражение в русском языке культуры и истории русского народа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2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 xml:space="preserve">Ключевые слова русской культуры. </w:t>
            </w:r>
          </w:p>
          <w:p w:rsidR="00517825" w:rsidRPr="003F6C50" w:rsidRDefault="00517825" w:rsidP="00066F73">
            <w:r w:rsidRPr="003F6C50">
              <w:lastRenderedPageBreak/>
              <w:t>Крылатые слова и выражения в русском языке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lastRenderedPageBreak/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lastRenderedPageBreak/>
              <w:t>3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 xml:space="preserve">Новые иноязычные заимствования в   современном русском языке 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4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5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Словообразовательные неологизмы в   современном русском языке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6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Переосмысление значений слов в   современном русском языке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7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Стилистическая переоценка слов в   современном русском языке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8</w:t>
            </w:r>
          </w:p>
        </w:tc>
        <w:tc>
          <w:tcPr>
            <w:tcW w:w="1842" w:type="dxa"/>
            <w:vMerge w:val="restart"/>
          </w:tcPr>
          <w:p w:rsidR="00517825" w:rsidRPr="003F6C50" w:rsidRDefault="00517825" w:rsidP="00066F73">
            <w:pPr>
              <w:jc w:val="center"/>
            </w:pPr>
            <w:r w:rsidRPr="003F6C50">
              <w:t>Культура речи</w:t>
            </w: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Речевой этикет и вежливость.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9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Орфоэпические нормы   современного русского литературного языка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10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Лексические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11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>Грамматические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12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 xml:space="preserve">Речевой этикет в деловом общении 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517825" w:rsidRPr="003F6C50" w:rsidTr="00517825">
        <w:tc>
          <w:tcPr>
            <w:tcW w:w="536" w:type="dxa"/>
          </w:tcPr>
          <w:p w:rsidR="00517825" w:rsidRPr="003F6C50" w:rsidRDefault="00517825" w:rsidP="00066F73">
            <w:r w:rsidRPr="003F6C50">
              <w:t>13</w:t>
            </w:r>
          </w:p>
        </w:tc>
        <w:tc>
          <w:tcPr>
            <w:tcW w:w="1842" w:type="dxa"/>
            <w:vMerge/>
          </w:tcPr>
          <w:p w:rsidR="00517825" w:rsidRPr="003F6C50" w:rsidRDefault="00517825" w:rsidP="00066F73">
            <w:pPr>
              <w:jc w:val="center"/>
            </w:pPr>
          </w:p>
        </w:tc>
        <w:tc>
          <w:tcPr>
            <w:tcW w:w="6235" w:type="dxa"/>
          </w:tcPr>
          <w:p w:rsidR="00517825" w:rsidRPr="003F6C50" w:rsidRDefault="00517825" w:rsidP="00066F73">
            <w:r w:rsidRPr="003F6C50">
              <w:t xml:space="preserve">Правила сетевого этикета </w:t>
            </w:r>
          </w:p>
        </w:tc>
        <w:tc>
          <w:tcPr>
            <w:tcW w:w="958" w:type="dxa"/>
          </w:tcPr>
          <w:p w:rsidR="00517825" w:rsidRPr="003F6C50" w:rsidRDefault="00517825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14</w:t>
            </w:r>
          </w:p>
        </w:tc>
        <w:tc>
          <w:tcPr>
            <w:tcW w:w="1842" w:type="dxa"/>
            <w:vMerge w:val="restart"/>
          </w:tcPr>
          <w:p w:rsidR="00673AB6" w:rsidRPr="003F6C50" w:rsidRDefault="00673AB6" w:rsidP="00066F73">
            <w:pPr>
              <w:jc w:val="center"/>
            </w:pPr>
            <w:r w:rsidRPr="003F6C50">
              <w:t>Речь. Речевая деятельность. Текст</w:t>
            </w: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 xml:space="preserve">Активные процессы в речевом этикете. 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15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Речевая агрессия.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16-17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Основные методы, способы  и средства получения, переработки информации.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18-19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Виды преобразования текстов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20-21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Разговорная речь. Анекдот, шутка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22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 xml:space="preserve">Разговорная речь. </w:t>
            </w:r>
            <w:proofErr w:type="spellStart"/>
            <w:r w:rsidRPr="003F6C50">
              <w:t>Самохарактеристика</w:t>
            </w:r>
            <w:proofErr w:type="spellEnd"/>
            <w:r w:rsidRPr="003F6C50">
              <w:t xml:space="preserve">, </w:t>
            </w:r>
            <w:proofErr w:type="spellStart"/>
            <w:r w:rsidRPr="003F6C50">
              <w:t>самопрезентация</w:t>
            </w:r>
            <w:proofErr w:type="spellEnd"/>
            <w:r w:rsidRPr="003F6C50">
              <w:t>, поздравление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1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23-24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Официально – деловой стиль. Деловое письмо.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25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Публицистический стиль. Проблемный  очерк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26-27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Научно</w:t>
            </w:r>
            <w:r>
              <w:t xml:space="preserve"> </w:t>
            </w:r>
            <w:r w:rsidRPr="003F6C50">
              <w:t xml:space="preserve">- учебный  </w:t>
            </w:r>
            <w:proofErr w:type="spellStart"/>
            <w:r w:rsidRPr="003F6C50">
              <w:t>подстиль</w:t>
            </w:r>
            <w:proofErr w:type="spellEnd"/>
            <w:r w:rsidRPr="003F6C50">
              <w:t>. Доклад, сообщение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28-29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Научный стиль речи. Реферат. Учебно-научная дискуссия.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30-31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Язык художественной литературы. Прецедентные тексты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 w:rsidRPr="003F6C50">
              <w:t>2</w:t>
            </w:r>
          </w:p>
        </w:tc>
      </w:tr>
      <w:tr w:rsidR="00673AB6" w:rsidRPr="003F6C50" w:rsidTr="00517825">
        <w:tc>
          <w:tcPr>
            <w:tcW w:w="536" w:type="dxa"/>
          </w:tcPr>
          <w:p w:rsidR="00673AB6" w:rsidRPr="003F6C50" w:rsidRDefault="00673AB6" w:rsidP="00066F73">
            <w:r w:rsidRPr="003F6C50">
              <w:t>32-3</w:t>
            </w:r>
            <w:r>
              <w:t>4</w:t>
            </w:r>
          </w:p>
        </w:tc>
        <w:tc>
          <w:tcPr>
            <w:tcW w:w="1842" w:type="dxa"/>
            <w:vMerge/>
          </w:tcPr>
          <w:p w:rsidR="00673AB6" w:rsidRPr="003F6C50" w:rsidRDefault="00673AB6" w:rsidP="00066F73">
            <w:pPr>
              <w:jc w:val="center"/>
            </w:pPr>
          </w:p>
        </w:tc>
        <w:tc>
          <w:tcPr>
            <w:tcW w:w="6235" w:type="dxa"/>
          </w:tcPr>
          <w:p w:rsidR="00673AB6" w:rsidRPr="003F6C50" w:rsidRDefault="00673AB6" w:rsidP="00066F73">
            <w:r w:rsidRPr="003F6C50">
              <w:t>Язык художественной литературы. Сочинение в жанре письма другу, страницы дневника.</w:t>
            </w:r>
          </w:p>
        </w:tc>
        <w:tc>
          <w:tcPr>
            <w:tcW w:w="958" w:type="dxa"/>
          </w:tcPr>
          <w:p w:rsidR="00673AB6" w:rsidRPr="003F6C50" w:rsidRDefault="00673AB6" w:rsidP="00066F73">
            <w:pPr>
              <w:jc w:val="center"/>
            </w:pPr>
            <w:r>
              <w:t>3</w:t>
            </w:r>
          </w:p>
        </w:tc>
      </w:tr>
    </w:tbl>
    <w:p w:rsidR="004C2AEA" w:rsidRPr="00D01EB3" w:rsidRDefault="004C2AEA" w:rsidP="004C2AEA">
      <w:pPr>
        <w:rPr>
          <w:b/>
        </w:rPr>
      </w:pPr>
    </w:p>
    <w:p w:rsidR="0007192C" w:rsidRPr="003B5578" w:rsidRDefault="0007192C" w:rsidP="0007192C">
      <w:pPr>
        <w:tabs>
          <w:tab w:val="left" w:pos="7410"/>
        </w:tabs>
        <w:ind w:left="426" w:right="273"/>
        <w:jc w:val="center"/>
        <w:rPr>
          <w:b/>
        </w:rPr>
      </w:pPr>
      <w:r w:rsidRPr="003B5578">
        <w:rPr>
          <w:b/>
        </w:rPr>
        <w:t>УЧЕБНО-МЕТОДИЧЕСКОЕ ОБЕСПЕЧЕНИЕ</w:t>
      </w:r>
    </w:p>
    <w:p w:rsidR="0007192C" w:rsidRPr="003B5578" w:rsidRDefault="0007192C" w:rsidP="0007192C">
      <w:pPr>
        <w:tabs>
          <w:tab w:val="left" w:pos="7410"/>
        </w:tabs>
        <w:ind w:left="426" w:right="273"/>
        <w:rPr>
          <w:b/>
        </w:rPr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Русская словесность: От слова к словесности. 9 класс. – М.: Дрофа, 2006.</w:t>
      </w: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Методические рекомендации к учебнику «Русская словесность. От слова к словесности. 9 класс». – М.: Дрофа, 2006.</w:t>
      </w: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Жердева</w:t>
      </w:r>
      <w:proofErr w:type="spellEnd"/>
      <w:r w:rsidRPr="003B5578">
        <w:t xml:space="preserve"> Л.А. Русский язык в средней школе</w:t>
      </w:r>
      <w:proofErr w:type="gramStart"/>
      <w:r w:rsidRPr="003B5578">
        <w:t>.К</w:t>
      </w:r>
      <w:proofErr w:type="gramEnd"/>
      <w:r w:rsidRPr="003B5578">
        <w:t>арточки-задания.-М.:Владос,2000.</w:t>
      </w: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r w:rsidRPr="003B5578">
        <w:t xml:space="preserve">На берегах </w:t>
      </w:r>
      <w:proofErr w:type="spellStart"/>
      <w:r w:rsidRPr="003B5578">
        <w:t>Лингвинии</w:t>
      </w:r>
      <w:proofErr w:type="spellEnd"/>
      <w:r w:rsidRPr="003B5578">
        <w:t>. Занимательный задачник по русскому языку-М.: Просвещение 1996.</w:t>
      </w:r>
    </w:p>
    <w:p w:rsidR="0007192C" w:rsidRPr="003B5578" w:rsidRDefault="0007192C" w:rsidP="0007192C">
      <w:pPr>
        <w:ind w:left="426" w:right="273"/>
        <w:jc w:val="center"/>
        <w:rPr>
          <w:b/>
        </w:rPr>
      </w:pPr>
      <w:r w:rsidRPr="003B5578">
        <w:rPr>
          <w:b/>
        </w:rPr>
        <w:t>МАТЕРИАЛЬНО-ТЕХНИЧЕСКОЕ ОБЕСПЕЧЕНИЕ</w:t>
      </w: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numPr>
          <w:ilvl w:val="0"/>
          <w:numId w:val="8"/>
        </w:numPr>
        <w:suppressAutoHyphens/>
        <w:ind w:left="426" w:right="273" w:hanging="426"/>
        <w:rPr>
          <w:b/>
        </w:rPr>
      </w:pPr>
      <w:r w:rsidRPr="003B5578">
        <w:rPr>
          <w:b/>
        </w:rPr>
        <w:t>Компьютер</w:t>
      </w:r>
    </w:p>
    <w:p w:rsidR="0007192C" w:rsidRPr="003B5578" w:rsidRDefault="0007192C" w:rsidP="0007192C">
      <w:pPr>
        <w:ind w:left="426" w:right="273"/>
      </w:pPr>
    </w:p>
    <w:p w:rsidR="004E4310" w:rsidRPr="003B5578" w:rsidRDefault="004E4310" w:rsidP="00C42BA0">
      <w:pPr>
        <w:jc w:val="both"/>
        <w:rPr>
          <w:b/>
        </w:rPr>
      </w:pPr>
    </w:p>
    <w:sectPr w:rsidR="004E4310" w:rsidRPr="003B5578" w:rsidSect="00C94D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5A"/>
    <w:rsid w:val="0001002A"/>
    <w:rsid w:val="00022BEA"/>
    <w:rsid w:val="0003138F"/>
    <w:rsid w:val="0003597C"/>
    <w:rsid w:val="000403C7"/>
    <w:rsid w:val="00056B61"/>
    <w:rsid w:val="00066F73"/>
    <w:rsid w:val="0007192C"/>
    <w:rsid w:val="00104738"/>
    <w:rsid w:val="001210DD"/>
    <w:rsid w:val="00135D7D"/>
    <w:rsid w:val="00141F03"/>
    <w:rsid w:val="00151AC5"/>
    <w:rsid w:val="0016639F"/>
    <w:rsid w:val="00175D74"/>
    <w:rsid w:val="001930BB"/>
    <w:rsid w:val="001A39C3"/>
    <w:rsid w:val="001D245E"/>
    <w:rsid w:val="001F0857"/>
    <w:rsid w:val="001F2A8C"/>
    <w:rsid w:val="0022128C"/>
    <w:rsid w:val="00255FBC"/>
    <w:rsid w:val="00256967"/>
    <w:rsid w:val="0027126A"/>
    <w:rsid w:val="00292B44"/>
    <w:rsid w:val="00297F86"/>
    <w:rsid w:val="002D4E6A"/>
    <w:rsid w:val="002F056D"/>
    <w:rsid w:val="002F275D"/>
    <w:rsid w:val="00311B52"/>
    <w:rsid w:val="0032609C"/>
    <w:rsid w:val="00345499"/>
    <w:rsid w:val="003958E2"/>
    <w:rsid w:val="003A5CF3"/>
    <w:rsid w:val="003B5578"/>
    <w:rsid w:val="003C414A"/>
    <w:rsid w:val="003C43C9"/>
    <w:rsid w:val="003F1CAE"/>
    <w:rsid w:val="004164A9"/>
    <w:rsid w:val="0042041F"/>
    <w:rsid w:val="004246F9"/>
    <w:rsid w:val="00451019"/>
    <w:rsid w:val="00485CEE"/>
    <w:rsid w:val="004876E8"/>
    <w:rsid w:val="004927F0"/>
    <w:rsid w:val="00493854"/>
    <w:rsid w:val="004B77D4"/>
    <w:rsid w:val="004C2AEA"/>
    <w:rsid w:val="004C31E0"/>
    <w:rsid w:val="004C79B3"/>
    <w:rsid w:val="004E4310"/>
    <w:rsid w:val="004F28D1"/>
    <w:rsid w:val="00517825"/>
    <w:rsid w:val="00545B42"/>
    <w:rsid w:val="00553A54"/>
    <w:rsid w:val="00582639"/>
    <w:rsid w:val="00595A87"/>
    <w:rsid w:val="005B55BC"/>
    <w:rsid w:val="005C291F"/>
    <w:rsid w:val="005D23ED"/>
    <w:rsid w:val="006159B6"/>
    <w:rsid w:val="00624041"/>
    <w:rsid w:val="00673AB6"/>
    <w:rsid w:val="0068106A"/>
    <w:rsid w:val="0069306F"/>
    <w:rsid w:val="006A0212"/>
    <w:rsid w:val="006B3436"/>
    <w:rsid w:val="006C4457"/>
    <w:rsid w:val="006C52BD"/>
    <w:rsid w:val="00706B40"/>
    <w:rsid w:val="007119E9"/>
    <w:rsid w:val="00712298"/>
    <w:rsid w:val="00772474"/>
    <w:rsid w:val="007A17A6"/>
    <w:rsid w:val="007A3FCC"/>
    <w:rsid w:val="007B0191"/>
    <w:rsid w:val="007E5AE3"/>
    <w:rsid w:val="00800DD5"/>
    <w:rsid w:val="00811D89"/>
    <w:rsid w:val="0084425A"/>
    <w:rsid w:val="008449EC"/>
    <w:rsid w:val="0088089F"/>
    <w:rsid w:val="00891FA9"/>
    <w:rsid w:val="008B2A20"/>
    <w:rsid w:val="008B4C05"/>
    <w:rsid w:val="0090345F"/>
    <w:rsid w:val="00976252"/>
    <w:rsid w:val="00976EAC"/>
    <w:rsid w:val="009802DE"/>
    <w:rsid w:val="00980A6E"/>
    <w:rsid w:val="00980A94"/>
    <w:rsid w:val="009A02CF"/>
    <w:rsid w:val="009A4D2A"/>
    <w:rsid w:val="009D2A27"/>
    <w:rsid w:val="00A351D7"/>
    <w:rsid w:val="00A42B20"/>
    <w:rsid w:val="00A56C9A"/>
    <w:rsid w:val="00AD4499"/>
    <w:rsid w:val="00AD4C09"/>
    <w:rsid w:val="00B01983"/>
    <w:rsid w:val="00B305B8"/>
    <w:rsid w:val="00B40016"/>
    <w:rsid w:val="00B57445"/>
    <w:rsid w:val="00B63818"/>
    <w:rsid w:val="00B70B2E"/>
    <w:rsid w:val="00B7684D"/>
    <w:rsid w:val="00B85F60"/>
    <w:rsid w:val="00B87A8C"/>
    <w:rsid w:val="00B93571"/>
    <w:rsid w:val="00B94D6A"/>
    <w:rsid w:val="00BA042D"/>
    <w:rsid w:val="00BC44CF"/>
    <w:rsid w:val="00BD0A8A"/>
    <w:rsid w:val="00BE14CF"/>
    <w:rsid w:val="00C245C4"/>
    <w:rsid w:val="00C27EA0"/>
    <w:rsid w:val="00C378D5"/>
    <w:rsid w:val="00C42BA0"/>
    <w:rsid w:val="00C50C5A"/>
    <w:rsid w:val="00C82F6E"/>
    <w:rsid w:val="00C92367"/>
    <w:rsid w:val="00C93FD8"/>
    <w:rsid w:val="00C944B5"/>
    <w:rsid w:val="00C94D7F"/>
    <w:rsid w:val="00CB73C3"/>
    <w:rsid w:val="00CE68AD"/>
    <w:rsid w:val="00D042E7"/>
    <w:rsid w:val="00D44636"/>
    <w:rsid w:val="00D5111B"/>
    <w:rsid w:val="00D61A62"/>
    <w:rsid w:val="00D63CAE"/>
    <w:rsid w:val="00D63FB5"/>
    <w:rsid w:val="00D86DD5"/>
    <w:rsid w:val="00D9470B"/>
    <w:rsid w:val="00DC4D82"/>
    <w:rsid w:val="00E00738"/>
    <w:rsid w:val="00E03DC9"/>
    <w:rsid w:val="00E16A4B"/>
    <w:rsid w:val="00E47EF6"/>
    <w:rsid w:val="00E55658"/>
    <w:rsid w:val="00E72C99"/>
    <w:rsid w:val="00E74FD9"/>
    <w:rsid w:val="00E83604"/>
    <w:rsid w:val="00EA0BB9"/>
    <w:rsid w:val="00EA1858"/>
    <w:rsid w:val="00EB5D6E"/>
    <w:rsid w:val="00ED1E9F"/>
    <w:rsid w:val="00F01D99"/>
    <w:rsid w:val="00F02722"/>
    <w:rsid w:val="00F42CE2"/>
    <w:rsid w:val="00F608A5"/>
    <w:rsid w:val="00F73988"/>
    <w:rsid w:val="00FB0F22"/>
    <w:rsid w:val="00FC3644"/>
    <w:rsid w:val="00FD5462"/>
    <w:rsid w:val="00FE6B39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table" w:customStyle="1" w:styleId="12">
    <w:name w:val="Сетка таблицы1"/>
    <w:basedOn w:val="a1"/>
    <w:next w:val="a5"/>
    <w:uiPriority w:val="39"/>
    <w:rsid w:val="004C2A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1F2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F2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1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table" w:customStyle="1" w:styleId="12">
    <w:name w:val="Сетка таблицы1"/>
    <w:basedOn w:val="a1"/>
    <w:next w:val="a5"/>
    <w:uiPriority w:val="39"/>
    <w:rsid w:val="004C2A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1F2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F2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1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5DC0-CD28-4E2E-8C80-B6EE73BF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10832</Words>
  <Characters>61747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Средняя школа №20</cp:lastModifiedBy>
  <cp:revision>30</cp:revision>
  <cp:lastPrinted>2019-11-26T05:23:00Z</cp:lastPrinted>
  <dcterms:created xsi:type="dcterms:W3CDTF">2019-11-22T08:40:00Z</dcterms:created>
  <dcterms:modified xsi:type="dcterms:W3CDTF">2019-12-20T10:52:00Z</dcterms:modified>
</cp:coreProperties>
</file>