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0" w:rsidRDefault="003B4AB0" w:rsidP="00CE4FEA">
      <w:pPr>
        <w:ind w:left="-540" w:hanging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80427"/>
            <wp:effectExtent l="0" t="0" r="0" b="0"/>
            <wp:docPr id="1" name="Рисунок 1" descr="C:\Documents and Settings\учительская1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EA" w:rsidRDefault="00CE4FEA" w:rsidP="00CE4FEA">
      <w:bookmarkStart w:id="0" w:name="_GoBack"/>
      <w:bookmarkEnd w:id="0"/>
    </w:p>
    <w:p w:rsidR="00CE4FEA" w:rsidRDefault="00CE4FEA" w:rsidP="0047114E">
      <w:pPr>
        <w:spacing w:line="276" w:lineRule="auto"/>
        <w:jc w:val="both"/>
        <w:rPr>
          <w:b/>
          <w:sz w:val="28"/>
          <w:szCs w:val="28"/>
        </w:rPr>
      </w:pPr>
    </w:p>
    <w:p w:rsidR="0047114E" w:rsidRPr="0047114E" w:rsidRDefault="0047114E" w:rsidP="00CE4FE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7114E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         </w:t>
      </w:r>
      <w:r>
        <w:rPr>
          <w:sz w:val="28"/>
          <w:szCs w:val="28"/>
        </w:rPr>
        <w:t>Элективный к</w:t>
      </w:r>
      <w:r w:rsidRPr="0047114E">
        <w:rPr>
          <w:sz w:val="28"/>
          <w:szCs w:val="28"/>
        </w:rPr>
        <w:t xml:space="preserve">урс </w:t>
      </w:r>
      <w:r>
        <w:rPr>
          <w:sz w:val="28"/>
          <w:szCs w:val="28"/>
        </w:rPr>
        <w:t>«</w:t>
      </w:r>
      <w:r w:rsidRPr="0047114E">
        <w:rPr>
          <w:sz w:val="28"/>
          <w:szCs w:val="28"/>
        </w:rPr>
        <w:t>Элементы алгебры и теории чисел» предназначен для учащихся 7 класса, рассчитан</w:t>
      </w:r>
      <w:r>
        <w:rPr>
          <w:sz w:val="28"/>
          <w:szCs w:val="28"/>
        </w:rPr>
        <w:t xml:space="preserve"> на 34 часа аудиторного времени</w:t>
      </w:r>
      <w:r w:rsidRPr="0047114E">
        <w:rPr>
          <w:sz w:val="28"/>
          <w:szCs w:val="28"/>
        </w:rPr>
        <w:t>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        Цели курса: усвоение, углубление и расширение математических знаний; интеллектуальное, творческое развитие учащихся; формирование устойчивого интереса к предмету; приобщение к истории математики как части общечеловеческой культуры.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        Задачи курса: обеспечение достаточно прочной базовой  математической  подготовки, необходимой для продуктивной деятельности в современном информационном мире; овладение определенным уровнем математической культуры.</w:t>
      </w:r>
    </w:p>
    <w:p w:rsidR="0047114E" w:rsidRPr="0047114E" w:rsidRDefault="0047114E" w:rsidP="0047114E">
      <w:pPr>
        <w:spacing w:line="276" w:lineRule="auto"/>
        <w:jc w:val="both"/>
        <w:rPr>
          <w:b/>
          <w:sz w:val="28"/>
          <w:szCs w:val="28"/>
        </w:rPr>
      </w:pPr>
      <w:r w:rsidRPr="0047114E">
        <w:rPr>
          <w:sz w:val="28"/>
          <w:szCs w:val="28"/>
        </w:rPr>
        <w:t xml:space="preserve">           </w:t>
      </w:r>
      <w:r w:rsidRPr="0047114E">
        <w:rPr>
          <w:b/>
          <w:sz w:val="28"/>
          <w:szCs w:val="28"/>
        </w:rPr>
        <w:t>Содержание курса</w:t>
      </w:r>
    </w:p>
    <w:p w:rsidR="0047114E" w:rsidRPr="0047114E" w:rsidRDefault="0047114E" w:rsidP="0047114E">
      <w:pPr>
        <w:spacing w:line="276" w:lineRule="auto"/>
        <w:jc w:val="both"/>
        <w:rPr>
          <w:b/>
          <w:sz w:val="28"/>
          <w:szCs w:val="28"/>
        </w:rPr>
      </w:pPr>
      <w:r w:rsidRPr="0047114E">
        <w:rPr>
          <w:sz w:val="28"/>
          <w:szCs w:val="28"/>
        </w:rPr>
        <w:t xml:space="preserve">  </w:t>
      </w:r>
      <w:r w:rsidRPr="0047114E">
        <w:rPr>
          <w:b/>
          <w:sz w:val="28"/>
          <w:szCs w:val="28"/>
        </w:rPr>
        <w:t>Натуральные и целые числа. Делимость целых чисел.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Натуральные и целые числа. Простые и составные числа.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Основная теорема арифметики. Свойства делимости и принцип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Дирихле. Признаки делимости на 3, 4, 5, 7, 9, 11.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Наибольший общий делитель и наименьшее общее кратное.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Алгоритм Евклида. </w:t>
      </w:r>
    </w:p>
    <w:p w:rsidR="0047114E" w:rsidRPr="0047114E" w:rsidRDefault="0047114E" w:rsidP="0047114E">
      <w:pPr>
        <w:spacing w:line="276" w:lineRule="auto"/>
        <w:jc w:val="both"/>
        <w:rPr>
          <w:b/>
          <w:sz w:val="28"/>
          <w:szCs w:val="28"/>
        </w:rPr>
      </w:pPr>
      <w:r w:rsidRPr="0047114E">
        <w:rPr>
          <w:sz w:val="28"/>
          <w:szCs w:val="28"/>
        </w:rPr>
        <w:t xml:space="preserve">  </w:t>
      </w:r>
      <w:r w:rsidRPr="0047114E">
        <w:rPr>
          <w:b/>
          <w:sz w:val="28"/>
          <w:szCs w:val="28"/>
        </w:rPr>
        <w:t>Элементы теории множеств.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Множества. Числовые множества. Подмножество. Пересечение, объединение, разность множеств. Диаграммы Эйлера – Венна.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Алгебра множеств. Конечные и бесконечные множества.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b/>
          <w:sz w:val="28"/>
          <w:szCs w:val="28"/>
        </w:rPr>
        <w:t xml:space="preserve">  Элементы комбинаторики.</w:t>
      </w:r>
      <w:r w:rsidRPr="0047114E">
        <w:rPr>
          <w:sz w:val="28"/>
          <w:szCs w:val="28"/>
        </w:rPr>
        <w:t xml:space="preserve"> 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Правило суммы, правило произведения. Размещения. Перестановки. Сочетания.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b/>
          <w:sz w:val="28"/>
          <w:szCs w:val="28"/>
        </w:rPr>
        <w:t xml:space="preserve">  Уравнения и системы уравнений.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Линейные уравнения с числовыми и буквенными коэффициентами. 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Линейные уравнения с параметром. Неопределенное уравнение первой степени с двумя неизвестными и его график.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Решение в целых числах.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Системы двух линейных уравнений с двумя неизвестными.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З</w:t>
      </w:r>
      <w:r>
        <w:rPr>
          <w:sz w:val="28"/>
          <w:szCs w:val="28"/>
        </w:rPr>
        <w:t>адачи на составление уравнений.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b/>
          <w:sz w:val="28"/>
          <w:szCs w:val="28"/>
        </w:rPr>
        <w:t xml:space="preserve">  Функции и графики.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Графики зависимостей. Чтение графиков.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Графики прямой и обратной пропорциональных зависимостей.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Линейная функция. Функция </w:t>
      </w:r>
      <w:proofErr w:type="gramStart"/>
      <w:r w:rsidRPr="0047114E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=к/х.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b/>
          <w:sz w:val="28"/>
          <w:szCs w:val="28"/>
        </w:rPr>
        <w:t xml:space="preserve">      Требования к подготовке учащихся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      </w:t>
      </w:r>
      <w:proofErr w:type="spellStart"/>
      <w:r w:rsidRPr="0047114E">
        <w:rPr>
          <w:sz w:val="28"/>
          <w:szCs w:val="28"/>
        </w:rPr>
        <w:t>Безоценочное</w:t>
      </w:r>
      <w:proofErr w:type="spellEnd"/>
      <w:r w:rsidRPr="0047114E">
        <w:rPr>
          <w:sz w:val="28"/>
          <w:szCs w:val="28"/>
        </w:rPr>
        <w:t xml:space="preserve"> обучение.</w:t>
      </w:r>
    </w:p>
    <w:p w:rsidR="0047114E" w:rsidRPr="0047114E" w:rsidRDefault="0047114E" w:rsidP="0047114E">
      <w:p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 xml:space="preserve">    По окончании курса ученик должен:</w:t>
      </w:r>
    </w:p>
    <w:p w:rsidR="0047114E" w:rsidRPr="0047114E" w:rsidRDefault="0047114E" w:rsidP="0047114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lastRenderedPageBreak/>
        <w:t>иметь представление о позиционных системах счисления.</w:t>
      </w:r>
    </w:p>
    <w:p w:rsidR="0047114E" w:rsidRPr="0047114E" w:rsidRDefault="0047114E" w:rsidP="0047114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получить навыки обращения с простыми геометрическими фигурами, включая измерение длин, площадей и объемов.</w:t>
      </w:r>
    </w:p>
    <w:p w:rsidR="0047114E" w:rsidRPr="0047114E" w:rsidRDefault="0047114E" w:rsidP="0047114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114E">
        <w:rPr>
          <w:sz w:val="28"/>
          <w:szCs w:val="28"/>
        </w:rPr>
        <w:t>Получить навыки решения задач арифметическим способом.</w:t>
      </w:r>
    </w:p>
    <w:p w:rsidR="00A21902" w:rsidRPr="00A21902" w:rsidRDefault="00A21902" w:rsidP="00A21902">
      <w:pPr>
        <w:jc w:val="center"/>
        <w:rPr>
          <w:b/>
          <w:sz w:val="28"/>
          <w:szCs w:val="28"/>
        </w:rPr>
      </w:pPr>
      <w:r w:rsidRPr="00A21902">
        <w:rPr>
          <w:b/>
          <w:sz w:val="28"/>
          <w:szCs w:val="28"/>
        </w:rPr>
        <w:t>Поурочное планирование учебного курса.</w:t>
      </w:r>
    </w:p>
    <w:p w:rsidR="00A21902" w:rsidRDefault="00A21902" w:rsidP="00A219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913"/>
        <w:gridCol w:w="1496"/>
        <w:gridCol w:w="1309"/>
        <w:gridCol w:w="1143"/>
      </w:tblGrid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>№</w:t>
            </w:r>
          </w:p>
          <w:p w:rsidR="00A21902" w:rsidRPr="00A21902" w:rsidRDefault="00A21902" w:rsidP="00ED037E">
            <w:pPr>
              <w:rPr>
                <w:b/>
              </w:rPr>
            </w:pPr>
            <w:proofErr w:type="gramStart"/>
            <w:r w:rsidRPr="00A21902">
              <w:rPr>
                <w:b/>
              </w:rPr>
              <w:t>п</w:t>
            </w:r>
            <w:proofErr w:type="gramEnd"/>
            <w:r w:rsidRPr="00A21902">
              <w:rPr>
                <w:b/>
              </w:rPr>
              <w:t>/п</w:t>
            </w:r>
          </w:p>
        </w:tc>
        <w:tc>
          <w:tcPr>
            <w:tcW w:w="4913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 xml:space="preserve">                Наименование темы.</w:t>
            </w:r>
          </w:p>
        </w:tc>
        <w:tc>
          <w:tcPr>
            <w:tcW w:w="1496" w:type="dxa"/>
          </w:tcPr>
          <w:p w:rsidR="00A21902" w:rsidRPr="00A21902" w:rsidRDefault="00A21902" w:rsidP="00ED037E">
            <w:pPr>
              <w:jc w:val="both"/>
              <w:rPr>
                <w:b/>
              </w:rPr>
            </w:pPr>
            <w:r w:rsidRPr="00A21902">
              <w:rPr>
                <w:b/>
              </w:rPr>
              <w:t>Лекция</w:t>
            </w:r>
          </w:p>
        </w:tc>
        <w:tc>
          <w:tcPr>
            <w:tcW w:w="1198" w:type="dxa"/>
          </w:tcPr>
          <w:p w:rsidR="00A21902" w:rsidRPr="00A21902" w:rsidRDefault="00A21902" w:rsidP="00ED037E">
            <w:pPr>
              <w:jc w:val="both"/>
              <w:rPr>
                <w:b/>
              </w:rPr>
            </w:pPr>
            <w:r w:rsidRPr="00A21902">
              <w:rPr>
                <w:b/>
              </w:rPr>
              <w:t>Практика</w:t>
            </w:r>
          </w:p>
        </w:tc>
        <w:tc>
          <w:tcPr>
            <w:tcW w:w="1143" w:type="dxa"/>
          </w:tcPr>
          <w:p w:rsidR="00A21902" w:rsidRPr="00A21902" w:rsidRDefault="00A21902" w:rsidP="00ED037E">
            <w:pPr>
              <w:jc w:val="both"/>
              <w:rPr>
                <w:b/>
              </w:rPr>
            </w:pPr>
            <w:r w:rsidRPr="00A21902">
              <w:rPr>
                <w:b/>
              </w:rPr>
              <w:t>Всего часов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Натуральные и целые числа.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Простые и составные числа.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Основная теорема арифметики.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4.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Свойства делимости и принцип Дирихле.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5.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Признаки делимости на 3, 4, 5 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6.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Признаки делимости на 7, 9, 11.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7.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Наибольший общий делитель.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8.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Наименьшее общее кратное.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9.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Алгоритм Евклида.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10.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Множества. Числовые множества.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11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Подмножество, пересечение множеств.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12.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Объединение и разность множеств.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13.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Диаграммы Эйлера – Венна.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14.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Алгебра множеств.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15.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Конечные и бесконечные множества.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16.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Правило суммы.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98" w:type="dxa"/>
          </w:tcPr>
          <w:p w:rsidR="00A21902" w:rsidRPr="00A21902" w:rsidRDefault="00A21902" w:rsidP="00ED037E"/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17.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Правило произведения.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18.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Размещения.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19.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Перестановки.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20.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Сочетания.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21.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Обобщающий урок.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22.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Линейные уравнения с числовыми и буквенными коэффициентами.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23.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Линейные уравнения с параметром.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24.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Неопределенное уравнение первой степени с двумя неизвестными и его график.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25.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Неопределенное уравнение первой степени с двумя неизвестными и его график.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26.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Решение в целых числах.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27.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Решение в целых числах.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28.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Системы двух линейных уравнений с двумя неизвестными.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29.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Системы двух линейных уравнений с двумя неизвестными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30.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Задачи на составление уравнений.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31.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Задачи на составление уравнений.</w:t>
            </w:r>
          </w:p>
        </w:tc>
        <w:tc>
          <w:tcPr>
            <w:tcW w:w="1496" w:type="dxa"/>
          </w:tcPr>
          <w:p w:rsidR="00A21902" w:rsidRPr="00A21902" w:rsidRDefault="00A21902" w:rsidP="00ED037E"/>
        </w:tc>
        <w:tc>
          <w:tcPr>
            <w:tcW w:w="1198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32.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>Графики зависимостей. Чтение графиков.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33.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 xml:space="preserve">График прямой и </w:t>
            </w:r>
            <w:proofErr w:type="gramStart"/>
            <w:r w:rsidRPr="00A21902">
              <w:t>обратной</w:t>
            </w:r>
            <w:proofErr w:type="gramEnd"/>
            <w:r w:rsidRPr="00A21902">
              <w:t xml:space="preserve"> пропорциональных зависимостей.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1</w:t>
            </w:r>
          </w:p>
        </w:tc>
        <w:tc>
          <w:tcPr>
            <w:tcW w:w="1198" w:type="dxa"/>
          </w:tcPr>
          <w:p w:rsidR="00A21902" w:rsidRPr="00A21902" w:rsidRDefault="00A21902" w:rsidP="00ED037E"/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>
            <w:r w:rsidRPr="00A21902">
              <w:t>34.</w:t>
            </w:r>
          </w:p>
        </w:tc>
        <w:tc>
          <w:tcPr>
            <w:tcW w:w="4913" w:type="dxa"/>
          </w:tcPr>
          <w:p w:rsidR="00A21902" w:rsidRPr="00A21902" w:rsidRDefault="00A21902" w:rsidP="00ED037E">
            <w:r w:rsidRPr="00A21902">
              <w:t xml:space="preserve">Функция </w:t>
            </w:r>
            <w:proofErr w:type="gramStart"/>
            <w:r w:rsidRPr="00A21902">
              <w:t>у</w:t>
            </w:r>
            <w:proofErr w:type="gramEnd"/>
            <w:r w:rsidRPr="00A21902">
              <w:t xml:space="preserve"> = к/х.</w:t>
            </w:r>
          </w:p>
        </w:tc>
        <w:tc>
          <w:tcPr>
            <w:tcW w:w="1496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98" w:type="dxa"/>
          </w:tcPr>
          <w:p w:rsidR="00A21902" w:rsidRPr="00A21902" w:rsidRDefault="00A21902" w:rsidP="00ED037E">
            <w:r w:rsidRPr="00A21902">
              <w:t>0,5</w:t>
            </w:r>
          </w:p>
        </w:tc>
        <w:tc>
          <w:tcPr>
            <w:tcW w:w="1143" w:type="dxa"/>
          </w:tcPr>
          <w:p w:rsidR="00A21902" w:rsidRPr="00A21902" w:rsidRDefault="00A21902" w:rsidP="00ED037E">
            <w:r w:rsidRPr="00A21902">
              <w:t>1</w:t>
            </w:r>
          </w:p>
        </w:tc>
      </w:tr>
      <w:tr w:rsidR="00A21902" w:rsidRPr="00A21902" w:rsidTr="00ED037E">
        <w:tc>
          <w:tcPr>
            <w:tcW w:w="821" w:type="dxa"/>
          </w:tcPr>
          <w:p w:rsidR="00A21902" w:rsidRPr="00A21902" w:rsidRDefault="00A21902" w:rsidP="00ED037E"/>
        </w:tc>
        <w:tc>
          <w:tcPr>
            <w:tcW w:w="4913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 xml:space="preserve">                                         Итого  </w:t>
            </w:r>
          </w:p>
        </w:tc>
        <w:tc>
          <w:tcPr>
            <w:tcW w:w="1496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>15</w:t>
            </w:r>
          </w:p>
        </w:tc>
        <w:tc>
          <w:tcPr>
            <w:tcW w:w="1198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>19</w:t>
            </w:r>
          </w:p>
        </w:tc>
        <w:tc>
          <w:tcPr>
            <w:tcW w:w="1143" w:type="dxa"/>
          </w:tcPr>
          <w:p w:rsidR="00A21902" w:rsidRPr="00A21902" w:rsidRDefault="00A21902" w:rsidP="00ED037E">
            <w:pPr>
              <w:rPr>
                <w:b/>
              </w:rPr>
            </w:pPr>
            <w:r w:rsidRPr="00A21902">
              <w:rPr>
                <w:b/>
              </w:rPr>
              <w:t>34</w:t>
            </w:r>
          </w:p>
        </w:tc>
      </w:tr>
    </w:tbl>
    <w:p w:rsidR="00A21902" w:rsidRDefault="00A21902" w:rsidP="00A21902">
      <w:pPr>
        <w:jc w:val="both"/>
        <w:rPr>
          <w:rFonts w:ascii="Calibri" w:hAnsi="Calibri" w:cs="Calibri"/>
          <w:b/>
          <w:sz w:val="28"/>
          <w:szCs w:val="28"/>
        </w:rPr>
      </w:pPr>
    </w:p>
    <w:p w:rsidR="00A21902" w:rsidRDefault="00A21902" w:rsidP="00A21902">
      <w:pPr>
        <w:jc w:val="both"/>
        <w:rPr>
          <w:rFonts w:ascii="Calibri" w:hAnsi="Calibri" w:cs="Calibri"/>
          <w:b/>
          <w:sz w:val="28"/>
          <w:szCs w:val="28"/>
        </w:rPr>
      </w:pPr>
    </w:p>
    <w:p w:rsidR="00A21902" w:rsidRPr="00A21902" w:rsidRDefault="00A21902" w:rsidP="00A21902">
      <w:pPr>
        <w:spacing w:line="276" w:lineRule="auto"/>
        <w:jc w:val="both"/>
        <w:rPr>
          <w:b/>
          <w:sz w:val="28"/>
          <w:szCs w:val="28"/>
        </w:rPr>
      </w:pPr>
      <w:r w:rsidRPr="00A21902">
        <w:rPr>
          <w:b/>
          <w:sz w:val="28"/>
          <w:szCs w:val="28"/>
        </w:rPr>
        <w:t>Список литературы для учителей и учащихся</w:t>
      </w:r>
    </w:p>
    <w:p w:rsidR="00A21902" w:rsidRPr="00A21902" w:rsidRDefault="00A21902" w:rsidP="00A21902">
      <w:pPr>
        <w:spacing w:line="276" w:lineRule="auto"/>
        <w:jc w:val="both"/>
        <w:rPr>
          <w:b/>
          <w:sz w:val="28"/>
          <w:szCs w:val="28"/>
        </w:rPr>
      </w:pP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>Газеты  «Математика» (приложение к 1 сентября).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>Занимательная математика. А. Шатилова; 2003г.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Книга для внеклассного чтения по математике. Х. </w:t>
      </w:r>
      <w:proofErr w:type="spellStart"/>
      <w:r w:rsidRPr="00A21902">
        <w:rPr>
          <w:sz w:val="28"/>
          <w:szCs w:val="28"/>
        </w:rPr>
        <w:t>Ризванова</w:t>
      </w:r>
      <w:proofErr w:type="spellEnd"/>
      <w:r w:rsidRPr="00A21902">
        <w:rPr>
          <w:sz w:val="28"/>
          <w:szCs w:val="28"/>
        </w:rPr>
        <w:t>, 1998г.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Внеклассная работа по математике в 5 – 11 классах. </w:t>
      </w:r>
      <w:proofErr w:type="spellStart"/>
      <w:r w:rsidRPr="00A21902">
        <w:rPr>
          <w:sz w:val="28"/>
          <w:szCs w:val="28"/>
        </w:rPr>
        <w:t>А.В.Фарков</w:t>
      </w:r>
      <w:proofErr w:type="spellEnd"/>
      <w:r w:rsidRPr="00A21902">
        <w:rPr>
          <w:sz w:val="28"/>
          <w:szCs w:val="28"/>
        </w:rPr>
        <w:t>, 2008г.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Игровые технологии на уроках математики в 5 – 11 классах, </w:t>
      </w:r>
      <w:proofErr w:type="spellStart"/>
      <w:r w:rsidRPr="00A21902">
        <w:rPr>
          <w:sz w:val="28"/>
          <w:szCs w:val="28"/>
        </w:rPr>
        <w:t>И.Б.Ремчукова</w:t>
      </w:r>
      <w:proofErr w:type="spellEnd"/>
      <w:r w:rsidRPr="00A21902">
        <w:rPr>
          <w:sz w:val="28"/>
          <w:szCs w:val="28"/>
        </w:rPr>
        <w:t>, 2007г.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Внеклассная работа по математике. </w:t>
      </w:r>
      <w:proofErr w:type="spellStart"/>
      <w:r w:rsidRPr="00A21902">
        <w:rPr>
          <w:sz w:val="28"/>
          <w:szCs w:val="28"/>
        </w:rPr>
        <w:t>П.У.Байрамукова</w:t>
      </w:r>
      <w:proofErr w:type="spellEnd"/>
      <w:r w:rsidRPr="00A21902">
        <w:rPr>
          <w:sz w:val="28"/>
          <w:szCs w:val="28"/>
        </w:rPr>
        <w:t>, 2007г.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Занимательная математика в 5 – 11 классах. </w:t>
      </w:r>
      <w:proofErr w:type="spellStart"/>
      <w:r w:rsidRPr="00A21902">
        <w:rPr>
          <w:sz w:val="28"/>
          <w:szCs w:val="28"/>
        </w:rPr>
        <w:t>Т.Д.Гаврилова</w:t>
      </w:r>
      <w:proofErr w:type="spellEnd"/>
      <w:r w:rsidRPr="00A21902">
        <w:rPr>
          <w:sz w:val="28"/>
          <w:szCs w:val="28"/>
        </w:rPr>
        <w:t>, 2005г.</w:t>
      </w:r>
    </w:p>
    <w:p w:rsidR="00A21902" w:rsidRPr="00A21902" w:rsidRDefault="00A21902" w:rsidP="00A2190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21902">
        <w:rPr>
          <w:sz w:val="28"/>
          <w:szCs w:val="28"/>
        </w:rPr>
        <w:t xml:space="preserve">Учебник «Математика, 7». </w:t>
      </w:r>
      <w:proofErr w:type="spellStart"/>
      <w:r w:rsidRPr="00A21902">
        <w:rPr>
          <w:sz w:val="28"/>
          <w:szCs w:val="28"/>
        </w:rPr>
        <w:t>Г.В.Дорофеев</w:t>
      </w:r>
      <w:proofErr w:type="spellEnd"/>
      <w:r w:rsidRPr="00A21902">
        <w:rPr>
          <w:sz w:val="28"/>
          <w:szCs w:val="28"/>
        </w:rPr>
        <w:t xml:space="preserve"> и др.. 1995г.</w:t>
      </w:r>
    </w:p>
    <w:p w:rsidR="00A21902" w:rsidRPr="001C6C63" w:rsidRDefault="00A21902" w:rsidP="00A21902">
      <w:pPr>
        <w:rPr>
          <w:sz w:val="28"/>
          <w:szCs w:val="28"/>
        </w:rPr>
      </w:pPr>
    </w:p>
    <w:p w:rsidR="00A21902" w:rsidRDefault="00A21902" w:rsidP="000E7F69">
      <w:pPr>
        <w:pStyle w:val="a3"/>
        <w:rPr>
          <w:b/>
          <w:sz w:val="28"/>
          <w:szCs w:val="28"/>
        </w:rPr>
      </w:pPr>
    </w:p>
    <w:p w:rsidR="00A21902" w:rsidRDefault="00A21902" w:rsidP="000E7F69">
      <w:pPr>
        <w:pStyle w:val="a3"/>
        <w:rPr>
          <w:b/>
          <w:sz w:val="28"/>
          <w:szCs w:val="28"/>
        </w:rPr>
      </w:pPr>
    </w:p>
    <w:p w:rsidR="000E7F69" w:rsidRPr="000E7F69" w:rsidRDefault="000E7F69" w:rsidP="000E7F69">
      <w:pPr>
        <w:pStyle w:val="a3"/>
        <w:rPr>
          <w:rFonts w:ascii="Calibri" w:hAnsi="Calibri" w:cs="Calibri"/>
          <w:b/>
        </w:rPr>
      </w:pPr>
    </w:p>
    <w:p w:rsidR="000E7F69" w:rsidRPr="000E7F69" w:rsidRDefault="000E7F69" w:rsidP="009D65CD">
      <w:pPr>
        <w:pStyle w:val="a3"/>
        <w:rPr>
          <w:b/>
          <w:sz w:val="40"/>
          <w:szCs w:val="40"/>
        </w:rPr>
      </w:pPr>
    </w:p>
    <w:p w:rsidR="00EE6C56" w:rsidRPr="0047114E" w:rsidRDefault="00EE6C56" w:rsidP="0047114E">
      <w:pPr>
        <w:spacing w:line="276" w:lineRule="auto"/>
        <w:jc w:val="both"/>
        <w:rPr>
          <w:sz w:val="28"/>
          <w:szCs w:val="28"/>
        </w:rPr>
      </w:pPr>
    </w:p>
    <w:sectPr w:rsidR="00EE6C56" w:rsidRPr="0047114E" w:rsidSect="0047114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86A"/>
    <w:multiLevelType w:val="hybridMultilevel"/>
    <w:tmpl w:val="A18E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45213"/>
    <w:multiLevelType w:val="hybridMultilevel"/>
    <w:tmpl w:val="B16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02F7"/>
    <w:multiLevelType w:val="hybridMultilevel"/>
    <w:tmpl w:val="564AC2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DF"/>
    <w:rsid w:val="0000057F"/>
    <w:rsid w:val="0000233D"/>
    <w:rsid w:val="00002968"/>
    <w:rsid w:val="00007829"/>
    <w:rsid w:val="000126CC"/>
    <w:rsid w:val="00012AB4"/>
    <w:rsid w:val="00012EEC"/>
    <w:rsid w:val="0001305B"/>
    <w:rsid w:val="00013074"/>
    <w:rsid w:val="00014B0A"/>
    <w:rsid w:val="00014E9C"/>
    <w:rsid w:val="00015246"/>
    <w:rsid w:val="00016DCA"/>
    <w:rsid w:val="00017448"/>
    <w:rsid w:val="000210C0"/>
    <w:rsid w:val="00023B8D"/>
    <w:rsid w:val="00023D03"/>
    <w:rsid w:val="0002463F"/>
    <w:rsid w:val="00030C46"/>
    <w:rsid w:val="00030D00"/>
    <w:rsid w:val="000326C6"/>
    <w:rsid w:val="00032998"/>
    <w:rsid w:val="00033B15"/>
    <w:rsid w:val="00033ED9"/>
    <w:rsid w:val="000347DF"/>
    <w:rsid w:val="00036587"/>
    <w:rsid w:val="00037CE1"/>
    <w:rsid w:val="00042606"/>
    <w:rsid w:val="000428CE"/>
    <w:rsid w:val="00042D50"/>
    <w:rsid w:val="00044255"/>
    <w:rsid w:val="000443F2"/>
    <w:rsid w:val="00045146"/>
    <w:rsid w:val="00045336"/>
    <w:rsid w:val="00050511"/>
    <w:rsid w:val="00053DA6"/>
    <w:rsid w:val="00062EBC"/>
    <w:rsid w:val="000648D5"/>
    <w:rsid w:val="00064BCD"/>
    <w:rsid w:val="000651F2"/>
    <w:rsid w:val="000674B6"/>
    <w:rsid w:val="00072848"/>
    <w:rsid w:val="00073157"/>
    <w:rsid w:val="00073B76"/>
    <w:rsid w:val="00074684"/>
    <w:rsid w:val="0007473B"/>
    <w:rsid w:val="00074C7E"/>
    <w:rsid w:val="000806D3"/>
    <w:rsid w:val="00080FD4"/>
    <w:rsid w:val="00081687"/>
    <w:rsid w:val="00081F38"/>
    <w:rsid w:val="000824A3"/>
    <w:rsid w:val="0008270E"/>
    <w:rsid w:val="00083260"/>
    <w:rsid w:val="0008536C"/>
    <w:rsid w:val="000873F6"/>
    <w:rsid w:val="00087ECA"/>
    <w:rsid w:val="0009135E"/>
    <w:rsid w:val="000923DA"/>
    <w:rsid w:val="00092B7D"/>
    <w:rsid w:val="000937BD"/>
    <w:rsid w:val="00094FDF"/>
    <w:rsid w:val="000969B1"/>
    <w:rsid w:val="000A0807"/>
    <w:rsid w:val="000A1552"/>
    <w:rsid w:val="000A450F"/>
    <w:rsid w:val="000A46CA"/>
    <w:rsid w:val="000A533A"/>
    <w:rsid w:val="000B1997"/>
    <w:rsid w:val="000B2E33"/>
    <w:rsid w:val="000B5973"/>
    <w:rsid w:val="000B60E3"/>
    <w:rsid w:val="000B7504"/>
    <w:rsid w:val="000C01C5"/>
    <w:rsid w:val="000C05EC"/>
    <w:rsid w:val="000C19AD"/>
    <w:rsid w:val="000C3939"/>
    <w:rsid w:val="000C3D97"/>
    <w:rsid w:val="000C521E"/>
    <w:rsid w:val="000C7ED0"/>
    <w:rsid w:val="000D28FE"/>
    <w:rsid w:val="000D57B0"/>
    <w:rsid w:val="000D708B"/>
    <w:rsid w:val="000D7E43"/>
    <w:rsid w:val="000E147E"/>
    <w:rsid w:val="000E74F2"/>
    <w:rsid w:val="000E777F"/>
    <w:rsid w:val="000E7F69"/>
    <w:rsid w:val="000F0F2B"/>
    <w:rsid w:val="000F253E"/>
    <w:rsid w:val="000F2547"/>
    <w:rsid w:val="000F269C"/>
    <w:rsid w:val="000F2CE5"/>
    <w:rsid w:val="000F3766"/>
    <w:rsid w:val="000F47ED"/>
    <w:rsid w:val="000F6C0C"/>
    <w:rsid w:val="00100037"/>
    <w:rsid w:val="00100F3B"/>
    <w:rsid w:val="00101899"/>
    <w:rsid w:val="00102FCD"/>
    <w:rsid w:val="00104546"/>
    <w:rsid w:val="00107F4B"/>
    <w:rsid w:val="0011044D"/>
    <w:rsid w:val="00114F1E"/>
    <w:rsid w:val="0011573D"/>
    <w:rsid w:val="00116CB1"/>
    <w:rsid w:val="00116FA5"/>
    <w:rsid w:val="001179F1"/>
    <w:rsid w:val="00120820"/>
    <w:rsid w:val="00120D18"/>
    <w:rsid w:val="001213EE"/>
    <w:rsid w:val="0012320B"/>
    <w:rsid w:val="00123FCE"/>
    <w:rsid w:val="00124F9D"/>
    <w:rsid w:val="001260CB"/>
    <w:rsid w:val="001302AD"/>
    <w:rsid w:val="00132D75"/>
    <w:rsid w:val="001333E2"/>
    <w:rsid w:val="001341DF"/>
    <w:rsid w:val="001342BC"/>
    <w:rsid w:val="0013773B"/>
    <w:rsid w:val="00142957"/>
    <w:rsid w:val="001430E3"/>
    <w:rsid w:val="00146387"/>
    <w:rsid w:val="00152812"/>
    <w:rsid w:val="00154212"/>
    <w:rsid w:val="001617F7"/>
    <w:rsid w:val="00163817"/>
    <w:rsid w:val="00163A5A"/>
    <w:rsid w:val="0016582C"/>
    <w:rsid w:val="001671B0"/>
    <w:rsid w:val="00167D71"/>
    <w:rsid w:val="0017053A"/>
    <w:rsid w:val="00173AA2"/>
    <w:rsid w:val="001743C2"/>
    <w:rsid w:val="00174A37"/>
    <w:rsid w:val="00175863"/>
    <w:rsid w:val="0017766E"/>
    <w:rsid w:val="00181306"/>
    <w:rsid w:val="001816D4"/>
    <w:rsid w:val="0018176F"/>
    <w:rsid w:val="00181F21"/>
    <w:rsid w:val="001901A9"/>
    <w:rsid w:val="00192946"/>
    <w:rsid w:val="001974A5"/>
    <w:rsid w:val="001A02E7"/>
    <w:rsid w:val="001A27DF"/>
    <w:rsid w:val="001A2BA8"/>
    <w:rsid w:val="001A3369"/>
    <w:rsid w:val="001A36F3"/>
    <w:rsid w:val="001A39E6"/>
    <w:rsid w:val="001A579A"/>
    <w:rsid w:val="001A69A3"/>
    <w:rsid w:val="001B214E"/>
    <w:rsid w:val="001B4F83"/>
    <w:rsid w:val="001B5765"/>
    <w:rsid w:val="001B69DC"/>
    <w:rsid w:val="001B6A01"/>
    <w:rsid w:val="001C01EC"/>
    <w:rsid w:val="001C0923"/>
    <w:rsid w:val="001C258C"/>
    <w:rsid w:val="001C3750"/>
    <w:rsid w:val="001C4FCC"/>
    <w:rsid w:val="001C6ED8"/>
    <w:rsid w:val="001C7475"/>
    <w:rsid w:val="001D06C9"/>
    <w:rsid w:val="001D0712"/>
    <w:rsid w:val="001D37D8"/>
    <w:rsid w:val="001D442A"/>
    <w:rsid w:val="001D658C"/>
    <w:rsid w:val="001E2CB0"/>
    <w:rsid w:val="001E36D5"/>
    <w:rsid w:val="001E449A"/>
    <w:rsid w:val="001E6117"/>
    <w:rsid w:val="001F2864"/>
    <w:rsid w:val="001F45A6"/>
    <w:rsid w:val="001F5E5A"/>
    <w:rsid w:val="002008DE"/>
    <w:rsid w:val="00200D02"/>
    <w:rsid w:val="002031FB"/>
    <w:rsid w:val="00203747"/>
    <w:rsid w:val="0020484B"/>
    <w:rsid w:val="002066E6"/>
    <w:rsid w:val="00206BE6"/>
    <w:rsid w:val="00206C82"/>
    <w:rsid w:val="00210092"/>
    <w:rsid w:val="00210268"/>
    <w:rsid w:val="00210D4E"/>
    <w:rsid w:val="00212647"/>
    <w:rsid w:val="00214401"/>
    <w:rsid w:val="0021482D"/>
    <w:rsid w:val="00215FE1"/>
    <w:rsid w:val="00216E14"/>
    <w:rsid w:val="0021737E"/>
    <w:rsid w:val="00217442"/>
    <w:rsid w:val="00217BAD"/>
    <w:rsid w:val="00220DC7"/>
    <w:rsid w:val="00221F91"/>
    <w:rsid w:val="00223980"/>
    <w:rsid w:val="00226F63"/>
    <w:rsid w:val="0023142C"/>
    <w:rsid w:val="0023476D"/>
    <w:rsid w:val="00236545"/>
    <w:rsid w:val="002441BA"/>
    <w:rsid w:val="00244B30"/>
    <w:rsid w:val="00246A69"/>
    <w:rsid w:val="00247028"/>
    <w:rsid w:val="0025163B"/>
    <w:rsid w:val="00252B00"/>
    <w:rsid w:val="002555AF"/>
    <w:rsid w:val="00261586"/>
    <w:rsid w:val="0026169F"/>
    <w:rsid w:val="00261F28"/>
    <w:rsid w:val="00263403"/>
    <w:rsid w:val="00265E80"/>
    <w:rsid w:val="00266845"/>
    <w:rsid w:val="0026730A"/>
    <w:rsid w:val="00270164"/>
    <w:rsid w:val="002710D3"/>
    <w:rsid w:val="00273D4A"/>
    <w:rsid w:val="0027482C"/>
    <w:rsid w:val="002757FD"/>
    <w:rsid w:val="00275BED"/>
    <w:rsid w:val="00282F9F"/>
    <w:rsid w:val="0028337A"/>
    <w:rsid w:val="00285106"/>
    <w:rsid w:val="00285375"/>
    <w:rsid w:val="00287F0C"/>
    <w:rsid w:val="00290E50"/>
    <w:rsid w:val="00291582"/>
    <w:rsid w:val="002947C0"/>
    <w:rsid w:val="0029660C"/>
    <w:rsid w:val="00296FB7"/>
    <w:rsid w:val="002A18FA"/>
    <w:rsid w:val="002A3B1C"/>
    <w:rsid w:val="002A42B7"/>
    <w:rsid w:val="002A4B44"/>
    <w:rsid w:val="002A4C62"/>
    <w:rsid w:val="002A671F"/>
    <w:rsid w:val="002A6F67"/>
    <w:rsid w:val="002A6FBB"/>
    <w:rsid w:val="002B07D6"/>
    <w:rsid w:val="002B0DDD"/>
    <w:rsid w:val="002B5105"/>
    <w:rsid w:val="002B637B"/>
    <w:rsid w:val="002B7BD7"/>
    <w:rsid w:val="002C0F1A"/>
    <w:rsid w:val="002C1127"/>
    <w:rsid w:val="002C1CCF"/>
    <w:rsid w:val="002C2943"/>
    <w:rsid w:val="002C3E85"/>
    <w:rsid w:val="002C57DF"/>
    <w:rsid w:val="002C59C0"/>
    <w:rsid w:val="002D2A27"/>
    <w:rsid w:val="002D2E22"/>
    <w:rsid w:val="002D6A10"/>
    <w:rsid w:val="002D6F12"/>
    <w:rsid w:val="002D7E58"/>
    <w:rsid w:val="002E4C15"/>
    <w:rsid w:val="002E4D75"/>
    <w:rsid w:val="002E56FB"/>
    <w:rsid w:val="002E5E25"/>
    <w:rsid w:val="002E5F99"/>
    <w:rsid w:val="002F1CF8"/>
    <w:rsid w:val="002F27BE"/>
    <w:rsid w:val="002F2C48"/>
    <w:rsid w:val="002F5900"/>
    <w:rsid w:val="0030142A"/>
    <w:rsid w:val="003063C0"/>
    <w:rsid w:val="00306607"/>
    <w:rsid w:val="00310D83"/>
    <w:rsid w:val="00312176"/>
    <w:rsid w:val="003127D5"/>
    <w:rsid w:val="00312CB7"/>
    <w:rsid w:val="00315A4F"/>
    <w:rsid w:val="00315FD0"/>
    <w:rsid w:val="00321212"/>
    <w:rsid w:val="00321277"/>
    <w:rsid w:val="00321781"/>
    <w:rsid w:val="0032305D"/>
    <w:rsid w:val="00324C6B"/>
    <w:rsid w:val="00325AD5"/>
    <w:rsid w:val="00327D1F"/>
    <w:rsid w:val="00330B95"/>
    <w:rsid w:val="003322B2"/>
    <w:rsid w:val="00335695"/>
    <w:rsid w:val="00336197"/>
    <w:rsid w:val="003372AA"/>
    <w:rsid w:val="00340073"/>
    <w:rsid w:val="003426AA"/>
    <w:rsid w:val="003447BA"/>
    <w:rsid w:val="003448CA"/>
    <w:rsid w:val="00353B20"/>
    <w:rsid w:val="00354EDD"/>
    <w:rsid w:val="0035665E"/>
    <w:rsid w:val="003601B5"/>
    <w:rsid w:val="0036055D"/>
    <w:rsid w:val="00361400"/>
    <w:rsid w:val="0036200C"/>
    <w:rsid w:val="00365C00"/>
    <w:rsid w:val="0036787C"/>
    <w:rsid w:val="003706D4"/>
    <w:rsid w:val="00370799"/>
    <w:rsid w:val="00370982"/>
    <w:rsid w:val="00370E09"/>
    <w:rsid w:val="00370ECB"/>
    <w:rsid w:val="003732B1"/>
    <w:rsid w:val="00374FD7"/>
    <w:rsid w:val="00377D34"/>
    <w:rsid w:val="00381406"/>
    <w:rsid w:val="00381E0B"/>
    <w:rsid w:val="00382F40"/>
    <w:rsid w:val="00383242"/>
    <w:rsid w:val="00383B37"/>
    <w:rsid w:val="00383CB7"/>
    <w:rsid w:val="00383E48"/>
    <w:rsid w:val="003855A5"/>
    <w:rsid w:val="0038599E"/>
    <w:rsid w:val="00394145"/>
    <w:rsid w:val="00395C31"/>
    <w:rsid w:val="00397635"/>
    <w:rsid w:val="003A1306"/>
    <w:rsid w:val="003A39C6"/>
    <w:rsid w:val="003A5689"/>
    <w:rsid w:val="003B14D6"/>
    <w:rsid w:val="003B3AEA"/>
    <w:rsid w:val="003B4AB0"/>
    <w:rsid w:val="003B53B1"/>
    <w:rsid w:val="003B5AB0"/>
    <w:rsid w:val="003B5C6D"/>
    <w:rsid w:val="003C072D"/>
    <w:rsid w:val="003C097C"/>
    <w:rsid w:val="003C0CF7"/>
    <w:rsid w:val="003C1E17"/>
    <w:rsid w:val="003C29F6"/>
    <w:rsid w:val="003C4BCA"/>
    <w:rsid w:val="003C4F39"/>
    <w:rsid w:val="003C6BAF"/>
    <w:rsid w:val="003D04A3"/>
    <w:rsid w:val="003D4087"/>
    <w:rsid w:val="003D4ADD"/>
    <w:rsid w:val="003D5A53"/>
    <w:rsid w:val="003D6510"/>
    <w:rsid w:val="003E5AC8"/>
    <w:rsid w:val="003E5E1E"/>
    <w:rsid w:val="003E6E9D"/>
    <w:rsid w:val="003F11F6"/>
    <w:rsid w:val="003F160C"/>
    <w:rsid w:val="003F16E3"/>
    <w:rsid w:val="003F2A69"/>
    <w:rsid w:val="003F2DE7"/>
    <w:rsid w:val="003F5B13"/>
    <w:rsid w:val="003F758A"/>
    <w:rsid w:val="003F7AB6"/>
    <w:rsid w:val="00401646"/>
    <w:rsid w:val="00403B4C"/>
    <w:rsid w:val="00403D4C"/>
    <w:rsid w:val="004050B7"/>
    <w:rsid w:val="00405CE1"/>
    <w:rsid w:val="00406F42"/>
    <w:rsid w:val="00407682"/>
    <w:rsid w:val="0041294E"/>
    <w:rsid w:val="00413534"/>
    <w:rsid w:val="0042362A"/>
    <w:rsid w:val="00427321"/>
    <w:rsid w:val="00430656"/>
    <w:rsid w:val="00433F70"/>
    <w:rsid w:val="00434882"/>
    <w:rsid w:val="00435D21"/>
    <w:rsid w:val="00436129"/>
    <w:rsid w:val="00437169"/>
    <w:rsid w:val="00437C87"/>
    <w:rsid w:val="00441E05"/>
    <w:rsid w:val="00441F45"/>
    <w:rsid w:val="00442806"/>
    <w:rsid w:val="00442B76"/>
    <w:rsid w:val="004431D9"/>
    <w:rsid w:val="00447D2D"/>
    <w:rsid w:val="004515D5"/>
    <w:rsid w:val="00451D2C"/>
    <w:rsid w:val="0045215F"/>
    <w:rsid w:val="004539DB"/>
    <w:rsid w:val="00455A9B"/>
    <w:rsid w:val="00457595"/>
    <w:rsid w:val="00457851"/>
    <w:rsid w:val="00460089"/>
    <w:rsid w:val="00460851"/>
    <w:rsid w:val="0046151C"/>
    <w:rsid w:val="00462CCA"/>
    <w:rsid w:val="00463077"/>
    <w:rsid w:val="00464C5F"/>
    <w:rsid w:val="00465497"/>
    <w:rsid w:val="004661B1"/>
    <w:rsid w:val="004673FE"/>
    <w:rsid w:val="004674DA"/>
    <w:rsid w:val="0047114E"/>
    <w:rsid w:val="0047144B"/>
    <w:rsid w:val="004725E7"/>
    <w:rsid w:val="00476415"/>
    <w:rsid w:val="00476CAC"/>
    <w:rsid w:val="004774A4"/>
    <w:rsid w:val="0048018A"/>
    <w:rsid w:val="0048259F"/>
    <w:rsid w:val="0048279A"/>
    <w:rsid w:val="00483BBD"/>
    <w:rsid w:val="004842F4"/>
    <w:rsid w:val="00486083"/>
    <w:rsid w:val="004875CE"/>
    <w:rsid w:val="00487F52"/>
    <w:rsid w:val="004906F8"/>
    <w:rsid w:val="00491645"/>
    <w:rsid w:val="00494C31"/>
    <w:rsid w:val="00495F6A"/>
    <w:rsid w:val="00497099"/>
    <w:rsid w:val="0049784E"/>
    <w:rsid w:val="00497956"/>
    <w:rsid w:val="004A0900"/>
    <w:rsid w:val="004A0C16"/>
    <w:rsid w:val="004A1DD4"/>
    <w:rsid w:val="004A387E"/>
    <w:rsid w:val="004A4D8F"/>
    <w:rsid w:val="004A5379"/>
    <w:rsid w:val="004B01CA"/>
    <w:rsid w:val="004B07F2"/>
    <w:rsid w:val="004B112E"/>
    <w:rsid w:val="004B28FE"/>
    <w:rsid w:val="004B2EAF"/>
    <w:rsid w:val="004B4212"/>
    <w:rsid w:val="004B4E5C"/>
    <w:rsid w:val="004B521E"/>
    <w:rsid w:val="004B5597"/>
    <w:rsid w:val="004B6CB9"/>
    <w:rsid w:val="004B75FF"/>
    <w:rsid w:val="004B7D13"/>
    <w:rsid w:val="004C0029"/>
    <w:rsid w:val="004C1D6B"/>
    <w:rsid w:val="004C20E4"/>
    <w:rsid w:val="004C2885"/>
    <w:rsid w:val="004C4F6F"/>
    <w:rsid w:val="004C66FF"/>
    <w:rsid w:val="004C6A21"/>
    <w:rsid w:val="004D0C49"/>
    <w:rsid w:val="004D42B7"/>
    <w:rsid w:val="004D702B"/>
    <w:rsid w:val="004D7A84"/>
    <w:rsid w:val="004E0FE5"/>
    <w:rsid w:val="004E179E"/>
    <w:rsid w:val="004E1BF5"/>
    <w:rsid w:val="004E2427"/>
    <w:rsid w:val="004E2C9E"/>
    <w:rsid w:val="004E394B"/>
    <w:rsid w:val="004E46D9"/>
    <w:rsid w:val="004E4744"/>
    <w:rsid w:val="004E69E3"/>
    <w:rsid w:val="004F2C38"/>
    <w:rsid w:val="004F2E83"/>
    <w:rsid w:val="004F51CA"/>
    <w:rsid w:val="004F65CA"/>
    <w:rsid w:val="004F7F6F"/>
    <w:rsid w:val="00503236"/>
    <w:rsid w:val="00506BD3"/>
    <w:rsid w:val="0051323F"/>
    <w:rsid w:val="005134A1"/>
    <w:rsid w:val="00513864"/>
    <w:rsid w:val="00515107"/>
    <w:rsid w:val="0051548F"/>
    <w:rsid w:val="005165DB"/>
    <w:rsid w:val="00516CB9"/>
    <w:rsid w:val="00517451"/>
    <w:rsid w:val="00517FEE"/>
    <w:rsid w:val="005200C5"/>
    <w:rsid w:val="00521502"/>
    <w:rsid w:val="00523202"/>
    <w:rsid w:val="00523EA2"/>
    <w:rsid w:val="00524E45"/>
    <w:rsid w:val="00525245"/>
    <w:rsid w:val="005256DC"/>
    <w:rsid w:val="00526495"/>
    <w:rsid w:val="00530D54"/>
    <w:rsid w:val="0053231B"/>
    <w:rsid w:val="00532D77"/>
    <w:rsid w:val="00533C33"/>
    <w:rsid w:val="005349E7"/>
    <w:rsid w:val="00535D90"/>
    <w:rsid w:val="00535FC6"/>
    <w:rsid w:val="005376E2"/>
    <w:rsid w:val="005432E6"/>
    <w:rsid w:val="00544966"/>
    <w:rsid w:val="00545127"/>
    <w:rsid w:val="00545F74"/>
    <w:rsid w:val="005513D8"/>
    <w:rsid w:val="0055215F"/>
    <w:rsid w:val="00554B6C"/>
    <w:rsid w:val="00555DEB"/>
    <w:rsid w:val="00556032"/>
    <w:rsid w:val="0055663E"/>
    <w:rsid w:val="00560CC2"/>
    <w:rsid w:val="00560F3C"/>
    <w:rsid w:val="005653D8"/>
    <w:rsid w:val="005663EE"/>
    <w:rsid w:val="005664CF"/>
    <w:rsid w:val="00566AAE"/>
    <w:rsid w:val="00567C57"/>
    <w:rsid w:val="005706AC"/>
    <w:rsid w:val="005713A2"/>
    <w:rsid w:val="00580EA7"/>
    <w:rsid w:val="005810B4"/>
    <w:rsid w:val="0058130E"/>
    <w:rsid w:val="00582A0F"/>
    <w:rsid w:val="005831C2"/>
    <w:rsid w:val="0058376D"/>
    <w:rsid w:val="00583EFE"/>
    <w:rsid w:val="00592BCE"/>
    <w:rsid w:val="00594639"/>
    <w:rsid w:val="00594EFA"/>
    <w:rsid w:val="00596F5A"/>
    <w:rsid w:val="005A0908"/>
    <w:rsid w:val="005A1A4C"/>
    <w:rsid w:val="005A2989"/>
    <w:rsid w:val="005A2F2C"/>
    <w:rsid w:val="005A7447"/>
    <w:rsid w:val="005A7ACE"/>
    <w:rsid w:val="005B0AF5"/>
    <w:rsid w:val="005B45CF"/>
    <w:rsid w:val="005B5075"/>
    <w:rsid w:val="005B5D88"/>
    <w:rsid w:val="005C1135"/>
    <w:rsid w:val="005C4D62"/>
    <w:rsid w:val="005C4F5C"/>
    <w:rsid w:val="005C518A"/>
    <w:rsid w:val="005C5490"/>
    <w:rsid w:val="005C6A75"/>
    <w:rsid w:val="005C753F"/>
    <w:rsid w:val="005D16C3"/>
    <w:rsid w:val="005D5938"/>
    <w:rsid w:val="005D62C2"/>
    <w:rsid w:val="005E01EF"/>
    <w:rsid w:val="005E1306"/>
    <w:rsid w:val="005E1340"/>
    <w:rsid w:val="005E1F2B"/>
    <w:rsid w:val="005E2523"/>
    <w:rsid w:val="005E6BA0"/>
    <w:rsid w:val="005E7D9B"/>
    <w:rsid w:val="005F0730"/>
    <w:rsid w:val="005F0828"/>
    <w:rsid w:val="005F1B90"/>
    <w:rsid w:val="005F275B"/>
    <w:rsid w:val="005F4569"/>
    <w:rsid w:val="005F4D0B"/>
    <w:rsid w:val="005F566C"/>
    <w:rsid w:val="005F6407"/>
    <w:rsid w:val="00601F0A"/>
    <w:rsid w:val="00602004"/>
    <w:rsid w:val="00604705"/>
    <w:rsid w:val="006055DA"/>
    <w:rsid w:val="00607774"/>
    <w:rsid w:val="00607BE1"/>
    <w:rsid w:val="00610942"/>
    <w:rsid w:val="006146C0"/>
    <w:rsid w:val="00614DE7"/>
    <w:rsid w:val="00620CB0"/>
    <w:rsid w:val="00620CDD"/>
    <w:rsid w:val="00622BDC"/>
    <w:rsid w:val="00623818"/>
    <w:rsid w:val="006247F4"/>
    <w:rsid w:val="006261AF"/>
    <w:rsid w:val="00630141"/>
    <w:rsid w:val="00630EDA"/>
    <w:rsid w:val="00631427"/>
    <w:rsid w:val="006317C3"/>
    <w:rsid w:val="0063309E"/>
    <w:rsid w:val="00633C93"/>
    <w:rsid w:val="0063571A"/>
    <w:rsid w:val="0064042E"/>
    <w:rsid w:val="0064522C"/>
    <w:rsid w:val="00645446"/>
    <w:rsid w:val="006455B0"/>
    <w:rsid w:val="006458CC"/>
    <w:rsid w:val="00647A69"/>
    <w:rsid w:val="006506BF"/>
    <w:rsid w:val="00650FFA"/>
    <w:rsid w:val="00651CBB"/>
    <w:rsid w:val="00651E81"/>
    <w:rsid w:val="00652D62"/>
    <w:rsid w:val="00653475"/>
    <w:rsid w:val="006535CB"/>
    <w:rsid w:val="00656A11"/>
    <w:rsid w:val="00664A62"/>
    <w:rsid w:val="00664E39"/>
    <w:rsid w:val="00667B1C"/>
    <w:rsid w:val="0067050C"/>
    <w:rsid w:val="00670F15"/>
    <w:rsid w:val="00671AF1"/>
    <w:rsid w:val="00672887"/>
    <w:rsid w:val="006735FA"/>
    <w:rsid w:val="006747BB"/>
    <w:rsid w:val="006752F8"/>
    <w:rsid w:val="00677879"/>
    <w:rsid w:val="00677C50"/>
    <w:rsid w:val="00680D2E"/>
    <w:rsid w:val="0068300B"/>
    <w:rsid w:val="00683BCB"/>
    <w:rsid w:val="0068412F"/>
    <w:rsid w:val="006842EB"/>
    <w:rsid w:val="00684445"/>
    <w:rsid w:val="006849E4"/>
    <w:rsid w:val="00684C49"/>
    <w:rsid w:val="006851D3"/>
    <w:rsid w:val="00685B2D"/>
    <w:rsid w:val="00686404"/>
    <w:rsid w:val="006919E8"/>
    <w:rsid w:val="00693619"/>
    <w:rsid w:val="00694A7F"/>
    <w:rsid w:val="006952F5"/>
    <w:rsid w:val="00697A64"/>
    <w:rsid w:val="00697FD1"/>
    <w:rsid w:val="006A0C6C"/>
    <w:rsid w:val="006A1715"/>
    <w:rsid w:val="006A4297"/>
    <w:rsid w:val="006A4D53"/>
    <w:rsid w:val="006A5976"/>
    <w:rsid w:val="006A5C8A"/>
    <w:rsid w:val="006A7C1E"/>
    <w:rsid w:val="006B020E"/>
    <w:rsid w:val="006B13E4"/>
    <w:rsid w:val="006B1BF3"/>
    <w:rsid w:val="006B2D11"/>
    <w:rsid w:val="006B5599"/>
    <w:rsid w:val="006C0CFA"/>
    <w:rsid w:val="006C2C0C"/>
    <w:rsid w:val="006C4512"/>
    <w:rsid w:val="006D018E"/>
    <w:rsid w:val="006D05D4"/>
    <w:rsid w:val="006D1963"/>
    <w:rsid w:val="006D2C36"/>
    <w:rsid w:val="006D34F7"/>
    <w:rsid w:val="006D4619"/>
    <w:rsid w:val="006D4F59"/>
    <w:rsid w:val="006D6006"/>
    <w:rsid w:val="006D7CBD"/>
    <w:rsid w:val="006E28F0"/>
    <w:rsid w:val="006E292B"/>
    <w:rsid w:val="006E3F28"/>
    <w:rsid w:val="006E417F"/>
    <w:rsid w:val="006E7296"/>
    <w:rsid w:val="006F0142"/>
    <w:rsid w:val="006F06F3"/>
    <w:rsid w:val="006F52A5"/>
    <w:rsid w:val="006F59DB"/>
    <w:rsid w:val="006F7E20"/>
    <w:rsid w:val="00700ED4"/>
    <w:rsid w:val="0070182E"/>
    <w:rsid w:val="00706118"/>
    <w:rsid w:val="00706476"/>
    <w:rsid w:val="007071BF"/>
    <w:rsid w:val="00707CEF"/>
    <w:rsid w:val="007109B8"/>
    <w:rsid w:val="007111B2"/>
    <w:rsid w:val="0071348B"/>
    <w:rsid w:val="007157AD"/>
    <w:rsid w:val="00716A0D"/>
    <w:rsid w:val="00722898"/>
    <w:rsid w:val="00722D89"/>
    <w:rsid w:val="00724706"/>
    <w:rsid w:val="00730069"/>
    <w:rsid w:val="007303AF"/>
    <w:rsid w:val="00730512"/>
    <w:rsid w:val="00731490"/>
    <w:rsid w:val="007326E1"/>
    <w:rsid w:val="00736BD7"/>
    <w:rsid w:val="00737208"/>
    <w:rsid w:val="0074010D"/>
    <w:rsid w:val="00740E8B"/>
    <w:rsid w:val="00740F21"/>
    <w:rsid w:val="00742422"/>
    <w:rsid w:val="00743F3E"/>
    <w:rsid w:val="007443C2"/>
    <w:rsid w:val="00751028"/>
    <w:rsid w:val="0075266D"/>
    <w:rsid w:val="00752C39"/>
    <w:rsid w:val="007537B2"/>
    <w:rsid w:val="0075401D"/>
    <w:rsid w:val="00754773"/>
    <w:rsid w:val="00763DB6"/>
    <w:rsid w:val="00766718"/>
    <w:rsid w:val="00767962"/>
    <w:rsid w:val="00770A76"/>
    <w:rsid w:val="00773F63"/>
    <w:rsid w:val="00775677"/>
    <w:rsid w:val="00775960"/>
    <w:rsid w:val="00776E1E"/>
    <w:rsid w:val="0077720F"/>
    <w:rsid w:val="007812D2"/>
    <w:rsid w:val="00782B17"/>
    <w:rsid w:val="00785A44"/>
    <w:rsid w:val="007936ED"/>
    <w:rsid w:val="00793EF1"/>
    <w:rsid w:val="00796DC3"/>
    <w:rsid w:val="00796FD5"/>
    <w:rsid w:val="007A0C2D"/>
    <w:rsid w:val="007A0E52"/>
    <w:rsid w:val="007A53FA"/>
    <w:rsid w:val="007A5DB5"/>
    <w:rsid w:val="007A611A"/>
    <w:rsid w:val="007A67E0"/>
    <w:rsid w:val="007B1712"/>
    <w:rsid w:val="007B66F4"/>
    <w:rsid w:val="007B6DF1"/>
    <w:rsid w:val="007B6E33"/>
    <w:rsid w:val="007C2FC2"/>
    <w:rsid w:val="007C3FE6"/>
    <w:rsid w:val="007C431F"/>
    <w:rsid w:val="007E1427"/>
    <w:rsid w:val="007F01B5"/>
    <w:rsid w:val="007F02A2"/>
    <w:rsid w:val="007F0430"/>
    <w:rsid w:val="007F230C"/>
    <w:rsid w:val="007F2DBF"/>
    <w:rsid w:val="007F41BA"/>
    <w:rsid w:val="007F46B5"/>
    <w:rsid w:val="007F5459"/>
    <w:rsid w:val="007F6DFC"/>
    <w:rsid w:val="008008C7"/>
    <w:rsid w:val="0080097E"/>
    <w:rsid w:val="00801F6F"/>
    <w:rsid w:val="00802863"/>
    <w:rsid w:val="00804D9F"/>
    <w:rsid w:val="00805364"/>
    <w:rsid w:val="00805517"/>
    <w:rsid w:val="00805A9C"/>
    <w:rsid w:val="00805ACB"/>
    <w:rsid w:val="00806709"/>
    <w:rsid w:val="00806E53"/>
    <w:rsid w:val="008106ED"/>
    <w:rsid w:val="008141C8"/>
    <w:rsid w:val="0082102F"/>
    <w:rsid w:val="00821B06"/>
    <w:rsid w:val="00824CC5"/>
    <w:rsid w:val="0083136C"/>
    <w:rsid w:val="00832379"/>
    <w:rsid w:val="0083265D"/>
    <w:rsid w:val="00835EEE"/>
    <w:rsid w:val="00836A9F"/>
    <w:rsid w:val="00837584"/>
    <w:rsid w:val="00837633"/>
    <w:rsid w:val="00837E5E"/>
    <w:rsid w:val="0084086A"/>
    <w:rsid w:val="008418C9"/>
    <w:rsid w:val="00843770"/>
    <w:rsid w:val="008442D2"/>
    <w:rsid w:val="00844C78"/>
    <w:rsid w:val="00844FC5"/>
    <w:rsid w:val="008471C5"/>
    <w:rsid w:val="00850521"/>
    <w:rsid w:val="0085175B"/>
    <w:rsid w:val="00851BC3"/>
    <w:rsid w:val="00851CFB"/>
    <w:rsid w:val="008533F6"/>
    <w:rsid w:val="00854784"/>
    <w:rsid w:val="00855365"/>
    <w:rsid w:val="00864385"/>
    <w:rsid w:val="00865024"/>
    <w:rsid w:val="008665D3"/>
    <w:rsid w:val="00866830"/>
    <w:rsid w:val="008679FD"/>
    <w:rsid w:val="008765DD"/>
    <w:rsid w:val="00876B8D"/>
    <w:rsid w:val="008810C0"/>
    <w:rsid w:val="008811C1"/>
    <w:rsid w:val="0088158B"/>
    <w:rsid w:val="008817A2"/>
    <w:rsid w:val="0088202C"/>
    <w:rsid w:val="0088476C"/>
    <w:rsid w:val="00885E8A"/>
    <w:rsid w:val="00886450"/>
    <w:rsid w:val="00886478"/>
    <w:rsid w:val="008874FB"/>
    <w:rsid w:val="0089169D"/>
    <w:rsid w:val="00892773"/>
    <w:rsid w:val="0089364D"/>
    <w:rsid w:val="00893D90"/>
    <w:rsid w:val="008942CF"/>
    <w:rsid w:val="0089570F"/>
    <w:rsid w:val="00896B28"/>
    <w:rsid w:val="008A3DD5"/>
    <w:rsid w:val="008B1495"/>
    <w:rsid w:val="008B1957"/>
    <w:rsid w:val="008B710F"/>
    <w:rsid w:val="008B7835"/>
    <w:rsid w:val="008C2D08"/>
    <w:rsid w:val="008C3259"/>
    <w:rsid w:val="008C461B"/>
    <w:rsid w:val="008C5D74"/>
    <w:rsid w:val="008C73F9"/>
    <w:rsid w:val="008C7D73"/>
    <w:rsid w:val="008C7DD1"/>
    <w:rsid w:val="008D081F"/>
    <w:rsid w:val="008D107E"/>
    <w:rsid w:val="008D12C2"/>
    <w:rsid w:val="008D1E40"/>
    <w:rsid w:val="008D2F03"/>
    <w:rsid w:val="008D31C1"/>
    <w:rsid w:val="008D3E65"/>
    <w:rsid w:val="008D412E"/>
    <w:rsid w:val="008D45FE"/>
    <w:rsid w:val="008D52F8"/>
    <w:rsid w:val="008D5F02"/>
    <w:rsid w:val="008D6D01"/>
    <w:rsid w:val="008E14EF"/>
    <w:rsid w:val="008E16E0"/>
    <w:rsid w:val="008E2AC2"/>
    <w:rsid w:val="008E58C1"/>
    <w:rsid w:val="008F3A1D"/>
    <w:rsid w:val="008F527D"/>
    <w:rsid w:val="008F5BE0"/>
    <w:rsid w:val="009001A6"/>
    <w:rsid w:val="009011FD"/>
    <w:rsid w:val="00901214"/>
    <w:rsid w:val="00902CAF"/>
    <w:rsid w:val="00912647"/>
    <w:rsid w:val="009131F4"/>
    <w:rsid w:val="0091361D"/>
    <w:rsid w:val="00915193"/>
    <w:rsid w:val="00915C53"/>
    <w:rsid w:val="00917047"/>
    <w:rsid w:val="00917AD9"/>
    <w:rsid w:val="009210D6"/>
    <w:rsid w:val="009212B3"/>
    <w:rsid w:val="009212B6"/>
    <w:rsid w:val="0092175E"/>
    <w:rsid w:val="009220D1"/>
    <w:rsid w:val="0093004B"/>
    <w:rsid w:val="00931D2B"/>
    <w:rsid w:val="00931E7C"/>
    <w:rsid w:val="009360DA"/>
    <w:rsid w:val="009363B0"/>
    <w:rsid w:val="00937EC1"/>
    <w:rsid w:val="00946655"/>
    <w:rsid w:val="00950505"/>
    <w:rsid w:val="0095227D"/>
    <w:rsid w:val="009533C5"/>
    <w:rsid w:val="009538AB"/>
    <w:rsid w:val="00953E6A"/>
    <w:rsid w:val="00957918"/>
    <w:rsid w:val="0095793C"/>
    <w:rsid w:val="00960668"/>
    <w:rsid w:val="009614B5"/>
    <w:rsid w:val="00962757"/>
    <w:rsid w:val="00963C7C"/>
    <w:rsid w:val="00964DF2"/>
    <w:rsid w:val="00965C20"/>
    <w:rsid w:val="00965DE8"/>
    <w:rsid w:val="00966B7E"/>
    <w:rsid w:val="00967717"/>
    <w:rsid w:val="00972F74"/>
    <w:rsid w:val="00973693"/>
    <w:rsid w:val="00973B7D"/>
    <w:rsid w:val="00977E8A"/>
    <w:rsid w:val="00983CD8"/>
    <w:rsid w:val="0098408D"/>
    <w:rsid w:val="009841C0"/>
    <w:rsid w:val="00984CCA"/>
    <w:rsid w:val="00985730"/>
    <w:rsid w:val="00987F20"/>
    <w:rsid w:val="009915CB"/>
    <w:rsid w:val="009919EE"/>
    <w:rsid w:val="00995902"/>
    <w:rsid w:val="009959F3"/>
    <w:rsid w:val="00995C8A"/>
    <w:rsid w:val="009A07DF"/>
    <w:rsid w:val="009A1BE1"/>
    <w:rsid w:val="009A316D"/>
    <w:rsid w:val="009A389C"/>
    <w:rsid w:val="009B0E25"/>
    <w:rsid w:val="009B17E8"/>
    <w:rsid w:val="009B2DC3"/>
    <w:rsid w:val="009B3DD3"/>
    <w:rsid w:val="009B4F12"/>
    <w:rsid w:val="009B7C00"/>
    <w:rsid w:val="009C03E3"/>
    <w:rsid w:val="009C0A3B"/>
    <w:rsid w:val="009C1CAE"/>
    <w:rsid w:val="009C2566"/>
    <w:rsid w:val="009C34EA"/>
    <w:rsid w:val="009C3765"/>
    <w:rsid w:val="009D1C43"/>
    <w:rsid w:val="009D2EDA"/>
    <w:rsid w:val="009D2F70"/>
    <w:rsid w:val="009D3219"/>
    <w:rsid w:val="009D54DB"/>
    <w:rsid w:val="009D6392"/>
    <w:rsid w:val="009D65CD"/>
    <w:rsid w:val="009D7A5D"/>
    <w:rsid w:val="009E025C"/>
    <w:rsid w:val="009E1BEE"/>
    <w:rsid w:val="009E2952"/>
    <w:rsid w:val="009E5D80"/>
    <w:rsid w:val="009E6056"/>
    <w:rsid w:val="009E76DF"/>
    <w:rsid w:val="009E7AAD"/>
    <w:rsid w:val="009F1858"/>
    <w:rsid w:val="009F18B5"/>
    <w:rsid w:val="009F56E3"/>
    <w:rsid w:val="00A04C0C"/>
    <w:rsid w:val="00A05AA3"/>
    <w:rsid w:val="00A0671F"/>
    <w:rsid w:val="00A1396A"/>
    <w:rsid w:val="00A14C8D"/>
    <w:rsid w:val="00A165B2"/>
    <w:rsid w:val="00A16BC1"/>
    <w:rsid w:val="00A170B4"/>
    <w:rsid w:val="00A177E5"/>
    <w:rsid w:val="00A21902"/>
    <w:rsid w:val="00A225AB"/>
    <w:rsid w:val="00A22C19"/>
    <w:rsid w:val="00A2588E"/>
    <w:rsid w:val="00A26A21"/>
    <w:rsid w:val="00A27D4A"/>
    <w:rsid w:val="00A3120F"/>
    <w:rsid w:val="00A32A47"/>
    <w:rsid w:val="00A33093"/>
    <w:rsid w:val="00A403B1"/>
    <w:rsid w:val="00A40791"/>
    <w:rsid w:val="00A4215F"/>
    <w:rsid w:val="00A4532A"/>
    <w:rsid w:val="00A4611D"/>
    <w:rsid w:val="00A47E46"/>
    <w:rsid w:val="00A503C3"/>
    <w:rsid w:val="00A50456"/>
    <w:rsid w:val="00A50630"/>
    <w:rsid w:val="00A51D0F"/>
    <w:rsid w:val="00A532E4"/>
    <w:rsid w:val="00A53B8E"/>
    <w:rsid w:val="00A5417E"/>
    <w:rsid w:val="00A54870"/>
    <w:rsid w:val="00A54B87"/>
    <w:rsid w:val="00A55B9F"/>
    <w:rsid w:val="00A57223"/>
    <w:rsid w:val="00A57367"/>
    <w:rsid w:val="00A57E5B"/>
    <w:rsid w:val="00A57EF8"/>
    <w:rsid w:val="00A60BEE"/>
    <w:rsid w:val="00A60C6B"/>
    <w:rsid w:val="00A61538"/>
    <w:rsid w:val="00A61998"/>
    <w:rsid w:val="00A61F5B"/>
    <w:rsid w:val="00A62873"/>
    <w:rsid w:val="00A6296E"/>
    <w:rsid w:val="00A63660"/>
    <w:rsid w:val="00A63849"/>
    <w:rsid w:val="00A64E12"/>
    <w:rsid w:val="00A66CE8"/>
    <w:rsid w:val="00A71398"/>
    <w:rsid w:val="00A73C26"/>
    <w:rsid w:val="00A7585C"/>
    <w:rsid w:val="00A76385"/>
    <w:rsid w:val="00A77553"/>
    <w:rsid w:val="00A77ADD"/>
    <w:rsid w:val="00A83FAD"/>
    <w:rsid w:val="00A84BBA"/>
    <w:rsid w:val="00A84FE7"/>
    <w:rsid w:val="00A908F4"/>
    <w:rsid w:val="00A91826"/>
    <w:rsid w:val="00A921C4"/>
    <w:rsid w:val="00A925D6"/>
    <w:rsid w:val="00A92A42"/>
    <w:rsid w:val="00A96D22"/>
    <w:rsid w:val="00AA15FF"/>
    <w:rsid w:val="00AA2681"/>
    <w:rsid w:val="00AA3810"/>
    <w:rsid w:val="00AA5490"/>
    <w:rsid w:val="00AA5622"/>
    <w:rsid w:val="00AA56C9"/>
    <w:rsid w:val="00AA5F4B"/>
    <w:rsid w:val="00AA6827"/>
    <w:rsid w:val="00AB00AD"/>
    <w:rsid w:val="00AB013A"/>
    <w:rsid w:val="00AB0B5C"/>
    <w:rsid w:val="00AB103F"/>
    <w:rsid w:val="00AB248D"/>
    <w:rsid w:val="00AB28FD"/>
    <w:rsid w:val="00AB7DEB"/>
    <w:rsid w:val="00AC211A"/>
    <w:rsid w:val="00AC46BC"/>
    <w:rsid w:val="00AD30EA"/>
    <w:rsid w:val="00AD3349"/>
    <w:rsid w:val="00AD367F"/>
    <w:rsid w:val="00AD643E"/>
    <w:rsid w:val="00AD6CA5"/>
    <w:rsid w:val="00AD700A"/>
    <w:rsid w:val="00AD7BBD"/>
    <w:rsid w:val="00AE0861"/>
    <w:rsid w:val="00AE15DB"/>
    <w:rsid w:val="00AE48BF"/>
    <w:rsid w:val="00AE5275"/>
    <w:rsid w:val="00AE5C80"/>
    <w:rsid w:val="00AF05E8"/>
    <w:rsid w:val="00AF18C5"/>
    <w:rsid w:val="00AF2B53"/>
    <w:rsid w:val="00AF3262"/>
    <w:rsid w:val="00B01BE7"/>
    <w:rsid w:val="00B02D2C"/>
    <w:rsid w:val="00B05FD0"/>
    <w:rsid w:val="00B0731F"/>
    <w:rsid w:val="00B07CEF"/>
    <w:rsid w:val="00B07D54"/>
    <w:rsid w:val="00B1060C"/>
    <w:rsid w:val="00B11065"/>
    <w:rsid w:val="00B11790"/>
    <w:rsid w:val="00B13143"/>
    <w:rsid w:val="00B1371E"/>
    <w:rsid w:val="00B1557F"/>
    <w:rsid w:val="00B168E5"/>
    <w:rsid w:val="00B174A8"/>
    <w:rsid w:val="00B21231"/>
    <w:rsid w:val="00B22A92"/>
    <w:rsid w:val="00B27215"/>
    <w:rsid w:val="00B27295"/>
    <w:rsid w:val="00B274D7"/>
    <w:rsid w:val="00B31245"/>
    <w:rsid w:val="00B32CC7"/>
    <w:rsid w:val="00B346A9"/>
    <w:rsid w:val="00B346E1"/>
    <w:rsid w:val="00B3635C"/>
    <w:rsid w:val="00B365F6"/>
    <w:rsid w:val="00B36D39"/>
    <w:rsid w:val="00B37D69"/>
    <w:rsid w:val="00B40F92"/>
    <w:rsid w:val="00B41043"/>
    <w:rsid w:val="00B41655"/>
    <w:rsid w:val="00B4231E"/>
    <w:rsid w:val="00B4561D"/>
    <w:rsid w:val="00B45756"/>
    <w:rsid w:val="00B4681F"/>
    <w:rsid w:val="00B52C15"/>
    <w:rsid w:val="00B5392F"/>
    <w:rsid w:val="00B611B0"/>
    <w:rsid w:val="00B634F4"/>
    <w:rsid w:val="00B665E9"/>
    <w:rsid w:val="00B70879"/>
    <w:rsid w:val="00B70AAE"/>
    <w:rsid w:val="00B70FE5"/>
    <w:rsid w:val="00B71124"/>
    <w:rsid w:val="00B71BAA"/>
    <w:rsid w:val="00B72BC5"/>
    <w:rsid w:val="00B73574"/>
    <w:rsid w:val="00B77B14"/>
    <w:rsid w:val="00B77E68"/>
    <w:rsid w:val="00B82ED6"/>
    <w:rsid w:val="00B82F7A"/>
    <w:rsid w:val="00B83FAF"/>
    <w:rsid w:val="00B859E4"/>
    <w:rsid w:val="00B8619E"/>
    <w:rsid w:val="00B91885"/>
    <w:rsid w:val="00B92872"/>
    <w:rsid w:val="00B93B6F"/>
    <w:rsid w:val="00B942FA"/>
    <w:rsid w:val="00B95A5C"/>
    <w:rsid w:val="00B96985"/>
    <w:rsid w:val="00B96FBE"/>
    <w:rsid w:val="00B977A7"/>
    <w:rsid w:val="00BA2DFB"/>
    <w:rsid w:val="00BA3076"/>
    <w:rsid w:val="00BB03BC"/>
    <w:rsid w:val="00BB0F12"/>
    <w:rsid w:val="00BB128C"/>
    <w:rsid w:val="00BB22B5"/>
    <w:rsid w:val="00BB2C0F"/>
    <w:rsid w:val="00BB4DC1"/>
    <w:rsid w:val="00BB56BC"/>
    <w:rsid w:val="00BB7870"/>
    <w:rsid w:val="00BC0154"/>
    <w:rsid w:val="00BC1AC2"/>
    <w:rsid w:val="00BC3D05"/>
    <w:rsid w:val="00BC3F26"/>
    <w:rsid w:val="00BC4C94"/>
    <w:rsid w:val="00BC5C1E"/>
    <w:rsid w:val="00BC5E75"/>
    <w:rsid w:val="00BC6D7D"/>
    <w:rsid w:val="00BC7280"/>
    <w:rsid w:val="00BD0162"/>
    <w:rsid w:val="00BD0553"/>
    <w:rsid w:val="00BD0AF7"/>
    <w:rsid w:val="00BD0F03"/>
    <w:rsid w:val="00BD1F16"/>
    <w:rsid w:val="00BD3F0B"/>
    <w:rsid w:val="00BD4EA9"/>
    <w:rsid w:val="00BD5F68"/>
    <w:rsid w:val="00BD640D"/>
    <w:rsid w:val="00BE1C06"/>
    <w:rsid w:val="00BE20C8"/>
    <w:rsid w:val="00BE2E84"/>
    <w:rsid w:val="00BE35A9"/>
    <w:rsid w:val="00BE3BF2"/>
    <w:rsid w:val="00BE6B31"/>
    <w:rsid w:val="00BE73BB"/>
    <w:rsid w:val="00BF00D9"/>
    <w:rsid w:val="00BF203E"/>
    <w:rsid w:val="00BF3DDD"/>
    <w:rsid w:val="00BF7BA6"/>
    <w:rsid w:val="00C025C3"/>
    <w:rsid w:val="00C0561F"/>
    <w:rsid w:val="00C07792"/>
    <w:rsid w:val="00C1001D"/>
    <w:rsid w:val="00C10C88"/>
    <w:rsid w:val="00C10F4F"/>
    <w:rsid w:val="00C127C2"/>
    <w:rsid w:val="00C1448A"/>
    <w:rsid w:val="00C1530E"/>
    <w:rsid w:val="00C160BC"/>
    <w:rsid w:val="00C172EC"/>
    <w:rsid w:val="00C20DF8"/>
    <w:rsid w:val="00C20FF3"/>
    <w:rsid w:val="00C211F6"/>
    <w:rsid w:val="00C216DE"/>
    <w:rsid w:val="00C21C07"/>
    <w:rsid w:val="00C22BB2"/>
    <w:rsid w:val="00C23EF2"/>
    <w:rsid w:val="00C2458A"/>
    <w:rsid w:val="00C24DA9"/>
    <w:rsid w:val="00C26345"/>
    <w:rsid w:val="00C3076D"/>
    <w:rsid w:val="00C3177A"/>
    <w:rsid w:val="00C31CA0"/>
    <w:rsid w:val="00C3237A"/>
    <w:rsid w:val="00C329CA"/>
    <w:rsid w:val="00C32C98"/>
    <w:rsid w:val="00C3328F"/>
    <w:rsid w:val="00C34826"/>
    <w:rsid w:val="00C40741"/>
    <w:rsid w:val="00C437F9"/>
    <w:rsid w:val="00C43F84"/>
    <w:rsid w:val="00C44B57"/>
    <w:rsid w:val="00C45142"/>
    <w:rsid w:val="00C4603A"/>
    <w:rsid w:val="00C46384"/>
    <w:rsid w:val="00C508A1"/>
    <w:rsid w:val="00C51FF7"/>
    <w:rsid w:val="00C521B0"/>
    <w:rsid w:val="00C566C1"/>
    <w:rsid w:val="00C57A75"/>
    <w:rsid w:val="00C62709"/>
    <w:rsid w:val="00C634F7"/>
    <w:rsid w:val="00C63900"/>
    <w:rsid w:val="00C643D4"/>
    <w:rsid w:val="00C64AD4"/>
    <w:rsid w:val="00C64E0C"/>
    <w:rsid w:val="00C71AF6"/>
    <w:rsid w:val="00C76788"/>
    <w:rsid w:val="00C76ECC"/>
    <w:rsid w:val="00C80000"/>
    <w:rsid w:val="00C83092"/>
    <w:rsid w:val="00C838EC"/>
    <w:rsid w:val="00C8592D"/>
    <w:rsid w:val="00C87B89"/>
    <w:rsid w:val="00C902B2"/>
    <w:rsid w:val="00C90A09"/>
    <w:rsid w:val="00C9175B"/>
    <w:rsid w:val="00C92772"/>
    <w:rsid w:val="00C92A37"/>
    <w:rsid w:val="00C93ABC"/>
    <w:rsid w:val="00C94C90"/>
    <w:rsid w:val="00C95199"/>
    <w:rsid w:val="00C95F60"/>
    <w:rsid w:val="00CA18DF"/>
    <w:rsid w:val="00CA2247"/>
    <w:rsid w:val="00CA338D"/>
    <w:rsid w:val="00CA48AB"/>
    <w:rsid w:val="00CA6197"/>
    <w:rsid w:val="00CA7E71"/>
    <w:rsid w:val="00CB1EF7"/>
    <w:rsid w:val="00CB398C"/>
    <w:rsid w:val="00CB41CF"/>
    <w:rsid w:val="00CB471F"/>
    <w:rsid w:val="00CB52A2"/>
    <w:rsid w:val="00CB5BA3"/>
    <w:rsid w:val="00CB67E3"/>
    <w:rsid w:val="00CB7A36"/>
    <w:rsid w:val="00CC0034"/>
    <w:rsid w:val="00CC0049"/>
    <w:rsid w:val="00CC22C1"/>
    <w:rsid w:val="00CC2E63"/>
    <w:rsid w:val="00CC45CB"/>
    <w:rsid w:val="00CC45F3"/>
    <w:rsid w:val="00CC6C84"/>
    <w:rsid w:val="00CC71C4"/>
    <w:rsid w:val="00CD3140"/>
    <w:rsid w:val="00CD45BF"/>
    <w:rsid w:val="00CD746F"/>
    <w:rsid w:val="00CD7EF8"/>
    <w:rsid w:val="00CE2AFB"/>
    <w:rsid w:val="00CE2FD8"/>
    <w:rsid w:val="00CE4FEA"/>
    <w:rsid w:val="00CE54D8"/>
    <w:rsid w:val="00CE5D0C"/>
    <w:rsid w:val="00CE743C"/>
    <w:rsid w:val="00CF17BF"/>
    <w:rsid w:val="00CF3E82"/>
    <w:rsid w:val="00CF4FDE"/>
    <w:rsid w:val="00CF5466"/>
    <w:rsid w:val="00CF777D"/>
    <w:rsid w:val="00D00ECC"/>
    <w:rsid w:val="00D01498"/>
    <w:rsid w:val="00D047C1"/>
    <w:rsid w:val="00D0628A"/>
    <w:rsid w:val="00D07CE9"/>
    <w:rsid w:val="00D11348"/>
    <w:rsid w:val="00D12FA8"/>
    <w:rsid w:val="00D13860"/>
    <w:rsid w:val="00D13B52"/>
    <w:rsid w:val="00D14F4B"/>
    <w:rsid w:val="00D15725"/>
    <w:rsid w:val="00D1576F"/>
    <w:rsid w:val="00D16B87"/>
    <w:rsid w:val="00D217E9"/>
    <w:rsid w:val="00D31E1A"/>
    <w:rsid w:val="00D3238B"/>
    <w:rsid w:val="00D34CA6"/>
    <w:rsid w:val="00D357FD"/>
    <w:rsid w:val="00D4072A"/>
    <w:rsid w:val="00D42A63"/>
    <w:rsid w:val="00D42C9A"/>
    <w:rsid w:val="00D431E7"/>
    <w:rsid w:val="00D44B64"/>
    <w:rsid w:val="00D45AC1"/>
    <w:rsid w:val="00D509CB"/>
    <w:rsid w:val="00D513F0"/>
    <w:rsid w:val="00D530D4"/>
    <w:rsid w:val="00D56908"/>
    <w:rsid w:val="00D56C79"/>
    <w:rsid w:val="00D5767E"/>
    <w:rsid w:val="00D61212"/>
    <w:rsid w:val="00D620A8"/>
    <w:rsid w:val="00D630F1"/>
    <w:rsid w:val="00D63D9B"/>
    <w:rsid w:val="00D64142"/>
    <w:rsid w:val="00D71FF0"/>
    <w:rsid w:val="00D74DAB"/>
    <w:rsid w:val="00D754C2"/>
    <w:rsid w:val="00D75D78"/>
    <w:rsid w:val="00D76244"/>
    <w:rsid w:val="00D76C9D"/>
    <w:rsid w:val="00D8178E"/>
    <w:rsid w:val="00D829E3"/>
    <w:rsid w:val="00D82D2D"/>
    <w:rsid w:val="00D856BE"/>
    <w:rsid w:val="00D85A80"/>
    <w:rsid w:val="00D86CE5"/>
    <w:rsid w:val="00D90133"/>
    <w:rsid w:val="00D9093F"/>
    <w:rsid w:val="00D925F9"/>
    <w:rsid w:val="00D94F4A"/>
    <w:rsid w:val="00D97E94"/>
    <w:rsid w:val="00DA44F9"/>
    <w:rsid w:val="00DA6215"/>
    <w:rsid w:val="00DB0174"/>
    <w:rsid w:val="00DB3C40"/>
    <w:rsid w:val="00DB494D"/>
    <w:rsid w:val="00DB501D"/>
    <w:rsid w:val="00DB5193"/>
    <w:rsid w:val="00DB75A5"/>
    <w:rsid w:val="00DC00CE"/>
    <w:rsid w:val="00DC07C7"/>
    <w:rsid w:val="00DC1F2C"/>
    <w:rsid w:val="00DC2018"/>
    <w:rsid w:val="00DC6A28"/>
    <w:rsid w:val="00DC7DE1"/>
    <w:rsid w:val="00DD1057"/>
    <w:rsid w:val="00DD123B"/>
    <w:rsid w:val="00DD14C9"/>
    <w:rsid w:val="00DD3357"/>
    <w:rsid w:val="00DD3873"/>
    <w:rsid w:val="00DD4669"/>
    <w:rsid w:val="00DD4EF8"/>
    <w:rsid w:val="00DD533A"/>
    <w:rsid w:val="00DD56ED"/>
    <w:rsid w:val="00DD68F7"/>
    <w:rsid w:val="00DD755A"/>
    <w:rsid w:val="00DE1705"/>
    <w:rsid w:val="00DE351A"/>
    <w:rsid w:val="00DE7ED7"/>
    <w:rsid w:val="00DF0244"/>
    <w:rsid w:val="00DF066A"/>
    <w:rsid w:val="00DF122D"/>
    <w:rsid w:val="00DF1986"/>
    <w:rsid w:val="00DF2EEC"/>
    <w:rsid w:val="00DF4832"/>
    <w:rsid w:val="00DF4C42"/>
    <w:rsid w:val="00E01E77"/>
    <w:rsid w:val="00E04E46"/>
    <w:rsid w:val="00E07067"/>
    <w:rsid w:val="00E1282D"/>
    <w:rsid w:val="00E130AB"/>
    <w:rsid w:val="00E14801"/>
    <w:rsid w:val="00E14CE7"/>
    <w:rsid w:val="00E1623C"/>
    <w:rsid w:val="00E16D36"/>
    <w:rsid w:val="00E16F2B"/>
    <w:rsid w:val="00E17A84"/>
    <w:rsid w:val="00E20AF0"/>
    <w:rsid w:val="00E21EDB"/>
    <w:rsid w:val="00E30C9E"/>
    <w:rsid w:val="00E318E0"/>
    <w:rsid w:val="00E321A6"/>
    <w:rsid w:val="00E32282"/>
    <w:rsid w:val="00E33532"/>
    <w:rsid w:val="00E348C5"/>
    <w:rsid w:val="00E361B1"/>
    <w:rsid w:val="00E373C3"/>
    <w:rsid w:val="00E4226E"/>
    <w:rsid w:val="00E42476"/>
    <w:rsid w:val="00E424A9"/>
    <w:rsid w:val="00E426F4"/>
    <w:rsid w:val="00E452F1"/>
    <w:rsid w:val="00E46FC6"/>
    <w:rsid w:val="00E51493"/>
    <w:rsid w:val="00E524E6"/>
    <w:rsid w:val="00E52B65"/>
    <w:rsid w:val="00E54164"/>
    <w:rsid w:val="00E55864"/>
    <w:rsid w:val="00E60BB3"/>
    <w:rsid w:val="00E610F2"/>
    <w:rsid w:val="00E635D4"/>
    <w:rsid w:val="00E64835"/>
    <w:rsid w:val="00E65CC6"/>
    <w:rsid w:val="00E661B6"/>
    <w:rsid w:val="00E672F5"/>
    <w:rsid w:val="00E67E59"/>
    <w:rsid w:val="00E73416"/>
    <w:rsid w:val="00E743CE"/>
    <w:rsid w:val="00E74A22"/>
    <w:rsid w:val="00E766E4"/>
    <w:rsid w:val="00E77B63"/>
    <w:rsid w:val="00E80794"/>
    <w:rsid w:val="00E80AFE"/>
    <w:rsid w:val="00E817A4"/>
    <w:rsid w:val="00E825B5"/>
    <w:rsid w:val="00E83882"/>
    <w:rsid w:val="00E8411A"/>
    <w:rsid w:val="00E85012"/>
    <w:rsid w:val="00E91933"/>
    <w:rsid w:val="00E9450B"/>
    <w:rsid w:val="00E94D47"/>
    <w:rsid w:val="00E96B8D"/>
    <w:rsid w:val="00E96EDF"/>
    <w:rsid w:val="00E97EA5"/>
    <w:rsid w:val="00EA0422"/>
    <w:rsid w:val="00EA1C77"/>
    <w:rsid w:val="00EB0519"/>
    <w:rsid w:val="00EB1FE9"/>
    <w:rsid w:val="00EB2179"/>
    <w:rsid w:val="00EB40A6"/>
    <w:rsid w:val="00EB5284"/>
    <w:rsid w:val="00EB55B1"/>
    <w:rsid w:val="00EC0992"/>
    <w:rsid w:val="00EC35EB"/>
    <w:rsid w:val="00EC3792"/>
    <w:rsid w:val="00EC399F"/>
    <w:rsid w:val="00EC5145"/>
    <w:rsid w:val="00EC5B1F"/>
    <w:rsid w:val="00EC6BD3"/>
    <w:rsid w:val="00EC7825"/>
    <w:rsid w:val="00ED2FF9"/>
    <w:rsid w:val="00ED41E2"/>
    <w:rsid w:val="00ED6830"/>
    <w:rsid w:val="00EE005C"/>
    <w:rsid w:val="00EE0337"/>
    <w:rsid w:val="00EE146F"/>
    <w:rsid w:val="00EE22B7"/>
    <w:rsid w:val="00EE275A"/>
    <w:rsid w:val="00EE2F46"/>
    <w:rsid w:val="00EE397B"/>
    <w:rsid w:val="00EE4386"/>
    <w:rsid w:val="00EE600B"/>
    <w:rsid w:val="00EE6C56"/>
    <w:rsid w:val="00EF3BF0"/>
    <w:rsid w:val="00EF480A"/>
    <w:rsid w:val="00EF5E90"/>
    <w:rsid w:val="00F01D64"/>
    <w:rsid w:val="00F05900"/>
    <w:rsid w:val="00F06798"/>
    <w:rsid w:val="00F06C24"/>
    <w:rsid w:val="00F077DA"/>
    <w:rsid w:val="00F07C3D"/>
    <w:rsid w:val="00F12200"/>
    <w:rsid w:val="00F13518"/>
    <w:rsid w:val="00F13569"/>
    <w:rsid w:val="00F1618A"/>
    <w:rsid w:val="00F16559"/>
    <w:rsid w:val="00F20BB0"/>
    <w:rsid w:val="00F224C9"/>
    <w:rsid w:val="00F22AB0"/>
    <w:rsid w:val="00F23174"/>
    <w:rsid w:val="00F267AA"/>
    <w:rsid w:val="00F274CE"/>
    <w:rsid w:val="00F30B48"/>
    <w:rsid w:val="00F3208D"/>
    <w:rsid w:val="00F322F1"/>
    <w:rsid w:val="00F33E20"/>
    <w:rsid w:val="00F34393"/>
    <w:rsid w:val="00F35286"/>
    <w:rsid w:val="00F37784"/>
    <w:rsid w:val="00F401E3"/>
    <w:rsid w:val="00F407B5"/>
    <w:rsid w:val="00F40EF1"/>
    <w:rsid w:val="00F41486"/>
    <w:rsid w:val="00F4277B"/>
    <w:rsid w:val="00F45F6A"/>
    <w:rsid w:val="00F476F7"/>
    <w:rsid w:val="00F510FF"/>
    <w:rsid w:val="00F51500"/>
    <w:rsid w:val="00F524BD"/>
    <w:rsid w:val="00F54CF3"/>
    <w:rsid w:val="00F55C9E"/>
    <w:rsid w:val="00F60899"/>
    <w:rsid w:val="00F60C3C"/>
    <w:rsid w:val="00F64DDD"/>
    <w:rsid w:val="00F6539B"/>
    <w:rsid w:val="00F71EA2"/>
    <w:rsid w:val="00F74E0D"/>
    <w:rsid w:val="00F75E41"/>
    <w:rsid w:val="00F768CF"/>
    <w:rsid w:val="00F8074A"/>
    <w:rsid w:val="00F84CA5"/>
    <w:rsid w:val="00F84D88"/>
    <w:rsid w:val="00F8587A"/>
    <w:rsid w:val="00F867BF"/>
    <w:rsid w:val="00F8757F"/>
    <w:rsid w:val="00F9237B"/>
    <w:rsid w:val="00FA0BF3"/>
    <w:rsid w:val="00FA3C78"/>
    <w:rsid w:val="00FA4EE9"/>
    <w:rsid w:val="00FA58FB"/>
    <w:rsid w:val="00FA62A6"/>
    <w:rsid w:val="00FB0447"/>
    <w:rsid w:val="00FB502B"/>
    <w:rsid w:val="00FC0D0F"/>
    <w:rsid w:val="00FC1918"/>
    <w:rsid w:val="00FC4C0B"/>
    <w:rsid w:val="00FC67BF"/>
    <w:rsid w:val="00FC715B"/>
    <w:rsid w:val="00FC747B"/>
    <w:rsid w:val="00FC7A29"/>
    <w:rsid w:val="00FD1245"/>
    <w:rsid w:val="00FD281D"/>
    <w:rsid w:val="00FD3822"/>
    <w:rsid w:val="00FD42A6"/>
    <w:rsid w:val="00FE0730"/>
    <w:rsid w:val="00FE085C"/>
    <w:rsid w:val="00FE4BB6"/>
    <w:rsid w:val="00FE56D7"/>
    <w:rsid w:val="00FE5D98"/>
    <w:rsid w:val="00FE6258"/>
    <w:rsid w:val="00FE665E"/>
    <w:rsid w:val="00FF24AF"/>
    <w:rsid w:val="00FF4F6D"/>
    <w:rsid w:val="00FF5A5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E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4FEA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E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4FEA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Средняя школа №20</cp:lastModifiedBy>
  <cp:revision>3</cp:revision>
  <dcterms:created xsi:type="dcterms:W3CDTF">2019-12-23T04:15:00Z</dcterms:created>
  <dcterms:modified xsi:type="dcterms:W3CDTF">2019-12-27T04:37:00Z</dcterms:modified>
</cp:coreProperties>
</file>